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7D7D" w:rsidRDefault="00BF4D5A">
      <w:pPr>
        <w:spacing w:after="48" w:line="259" w:lineRule="auto"/>
        <w:ind w:left="-1" w:right="-64" w:firstLine="0"/>
      </w:pPr>
      <w:r>
        <w:rPr>
          <w:noProof/>
        </w:rPr>
        <w:drawing>
          <wp:inline distT="0" distB="0" distL="0" distR="0">
            <wp:extent cx="5943600" cy="1336675"/>
            <wp:effectExtent l="0" t="0" r="0" b="0"/>
            <wp:docPr id="193" name="Picture 1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Picture 19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3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7D7D" w:rsidRDefault="00BF4D5A">
      <w:pPr>
        <w:spacing w:after="0" w:line="259" w:lineRule="auto"/>
        <w:ind w:left="0" w:right="0" w:firstLine="0"/>
      </w:pPr>
      <w:r>
        <w:t xml:space="preserve">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</w:t>
      </w:r>
    </w:p>
    <w:p w:rsidR="006C7D7D" w:rsidRDefault="00BF4D5A" w:rsidP="00DC09AE">
      <w:pPr>
        <w:ind w:left="2882" w:firstLine="0"/>
      </w:pPr>
      <w:r>
        <w:t xml:space="preserve">Minutes of BCTVA monthly teleconference February, 2020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</w:t>
      </w:r>
    </w:p>
    <w:p w:rsidR="006C7D7D" w:rsidRDefault="00BF4D5A">
      <w:pPr>
        <w:ind w:left="-5" w:right="6751"/>
      </w:pPr>
      <w:r>
        <w:t xml:space="preserve">Tuesday Feb. 11, 2020 Time: 3:30-4:52 pm Teleconference numbers: </w:t>
      </w:r>
    </w:p>
    <w:p w:rsidR="006C7D7D" w:rsidRDefault="00BF4D5A">
      <w:pPr>
        <w:ind w:left="-5" w:right="0"/>
      </w:pPr>
      <w:r>
        <w:t xml:space="preserve">(Lower Mainland) 604-681-0260 </w:t>
      </w:r>
    </w:p>
    <w:p w:rsidR="006C7D7D" w:rsidRDefault="00BF4D5A">
      <w:pPr>
        <w:ind w:left="-5" w:right="0"/>
      </w:pPr>
      <w:r>
        <w:t xml:space="preserve">(Toll – free) 1-877-353-9184 </w:t>
      </w:r>
    </w:p>
    <w:p w:rsidR="006C7D7D" w:rsidRDefault="00BF4D5A">
      <w:pPr>
        <w:ind w:left="-5" w:right="3341"/>
      </w:pPr>
      <w:r>
        <w:t xml:space="preserve">Teleconference access code: 2665922 # www.bcvisionteachers.org </w:t>
      </w:r>
    </w:p>
    <w:p w:rsidR="006C7D7D" w:rsidRDefault="00BF4D5A">
      <w:pPr>
        <w:spacing w:after="8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1"/>
        </w:numPr>
        <w:ind w:right="0" w:hanging="360"/>
      </w:pPr>
      <w:r>
        <w:t xml:space="preserve">Welcome and Introductions </w:t>
      </w:r>
    </w:p>
    <w:p w:rsidR="006C7D7D" w:rsidRDefault="00BF4D5A">
      <w:pPr>
        <w:tabs>
          <w:tab w:val="center" w:pos="3928"/>
        </w:tabs>
        <w:ind w:left="-15" w:right="0" w:firstLine="0"/>
      </w:pPr>
      <w:r>
        <w:t xml:space="preserve">  </w:t>
      </w:r>
      <w:r>
        <w:tab/>
        <w:t xml:space="preserve">Present:  Carla, Jen R, Marilyn, Holly, Gail, Mary, Winnie, Julie, Anna, Flo </w:t>
      </w:r>
    </w:p>
    <w:p w:rsidR="006C7D7D" w:rsidRDefault="00BF4D5A">
      <w:pPr>
        <w:spacing w:after="14" w:line="259" w:lineRule="auto"/>
        <w:ind w:left="721" w:right="0" w:firstLine="0"/>
      </w:pPr>
      <w:r>
        <w:t xml:space="preserve"> </w:t>
      </w:r>
    </w:p>
    <w:p w:rsidR="006C7D7D" w:rsidRDefault="00BF4D5A">
      <w:pPr>
        <w:numPr>
          <w:ilvl w:val="0"/>
          <w:numId w:val="1"/>
        </w:numPr>
        <w:spacing w:after="10" w:line="259" w:lineRule="auto"/>
        <w:ind w:right="0" w:hanging="360"/>
      </w:pPr>
      <w:r>
        <w:t xml:space="preserve">Approval of today’s meeting agenda:  motioned, seconded, and approved </w:t>
      </w:r>
    </w:p>
    <w:p w:rsidR="006C7D7D" w:rsidRDefault="00BF4D5A">
      <w:pPr>
        <w:numPr>
          <w:ilvl w:val="1"/>
          <w:numId w:val="1"/>
        </w:numPr>
        <w:ind w:right="0" w:hanging="361"/>
      </w:pPr>
      <w:r>
        <w:t xml:space="preserve">Addition to agenda (filling the position of PRCVI Advisory Committee representative, and updating the website) motioned, seconded, discussed and approved.  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1"/>
        </w:numPr>
        <w:ind w:right="0" w:hanging="360"/>
      </w:pPr>
      <w:r>
        <w:t xml:space="preserve">Approval of Minutes from Jan. 14, 2020 meeting: motioned, seconded and approved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1"/>
        </w:numPr>
        <w:ind w:right="0" w:hanging="360"/>
      </w:pPr>
      <w:r>
        <w:t xml:space="preserve">PRCVI updates – In Adam’s absence, attendees were reminded that the Corel Draw workshop in </w:t>
      </w:r>
    </w:p>
    <w:p w:rsidR="006C7D7D" w:rsidRDefault="00BF4D5A">
      <w:pPr>
        <w:ind w:left="-5" w:right="0"/>
      </w:pPr>
      <w:r>
        <w:t xml:space="preserve">Burnaby on Feb 12-13 was full-up, and the Braille Challenge on Friday was in full preparation mode. </w:t>
      </w:r>
    </w:p>
    <w:p w:rsidR="006C7D7D" w:rsidRDefault="00BF4D5A">
      <w:pPr>
        <w:numPr>
          <w:ilvl w:val="2"/>
          <w:numId w:val="2"/>
        </w:numPr>
        <w:ind w:right="156" w:hanging="230"/>
      </w:pPr>
      <w:r>
        <w:t xml:space="preserve">Updated caseload analysis tool - TABLED </w:t>
      </w:r>
    </w:p>
    <w:p w:rsidR="006C7D7D" w:rsidRDefault="00BF4D5A">
      <w:pPr>
        <w:numPr>
          <w:ilvl w:val="2"/>
          <w:numId w:val="2"/>
        </w:numPr>
        <w:spacing w:after="0" w:line="259" w:lineRule="auto"/>
        <w:ind w:right="156" w:hanging="230"/>
      </w:pPr>
      <w:r>
        <w:t xml:space="preserve">Question from members:   Jen R. asked if the “bulk manifest” system for mailing materials </w:t>
      </w:r>
    </w:p>
    <w:p w:rsidR="006C7D7D" w:rsidRDefault="00BF4D5A">
      <w:pPr>
        <w:ind w:left="-5" w:right="0"/>
      </w:pPr>
      <w:r>
        <w:t xml:space="preserve">back to PRCVI had changed, or was soon to change.  A Yammer post will be constructed that provides the most current information on evolving post office regulations and procedures.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1"/>
        </w:numPr>
        <w:ind w:right="0" w:hanging="360"/>
      </w:pPr>
      <w:r>
        <w:t xml:space="preserve">BCVTA Finances and Membership –Treasurers report – Jennifer reports that there is $10,952.50 in BCTVA’s bank account, and $1011.79 in a </w:t>
      </w:r>
      <w:proofErr w:type="spellStart"/>
      <w:r>
        <w:t>paypal</w:t>
      </w:r>
      <w:proofErr w:type="spellEnd"/>
      <w:r>
        <w:t xml:space="preserve"> account.  BCTVA currently has 26 paid up members: </w:t>
      </w:r>
    </w:p>
    <w:p w:rsidR="006C7D7D" w:rsidRDefault="00BF4D5A">
      <w:pPr>
        <w:ind w:left="-5" w:right="0"/>
      </w:pPr>
      <w:r>
        <w:t xml:space="preserve">—  8 members from May, 2019 conference </w:t>
      </w:r>
    </w:p>
    <w:p w:rsidR="006C7D7D" w:rsidRDefault="00BF4D5A">
      <w:pPr>
        <w:ind w:left="-5" w:right="0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14 members from Oct, 2019 </w:t>
      </w:r>
      <w:proofErr w:type="spellStart"/>
      <w:r>
        <w:t>ProD</w:t>
      </w:r>
      <w:proofErr w:type="spellEnd"/>
      <w:r>
        <w:t xml:space="preserve"> accessibility training </w:t>
      </w:r>
    </w:p>
    <w:p w:rsidR="006C7D7D" w:rsidRDefault="00BF4D5A">
      <w:pPr>
        <w:ind w:left="-5" w:right="0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4 members from bcvisionteachers.org website  </w:t>
      </w:r>
    </w:p>
    <w:p w:rsidR="006C7D7D" w:rsidRDefault="00BF4D5A">
      <w:pPr>
        <w:numPr>
          <w:ilvl w:val="1"/>
          <w:numId w:val="1"/>
        </w:numPr>
        <w:ind w:right="0" w:hanging="361"/>
      </w:pPr>
      <w:r>
        <w:lastRenderedPageBreak/>
        <w:t xml:space="preserve">Discussion of the merits of devising a standard receipt for donations, fees, and other revenue, and the best place to inform the payer that BCTVA is not a charitable entity for tax purposes.  </w:t>
      </w:r>
    </w:p>
    <w:p w:rsidR="006C7D7D" w:rsidRDefault="00BF4D5A">
      <w:pPr>
        <w:ind w:left="731" w:right="0"/>
      </w:pPr>
      <w:r>
        <w:t xml:space="preserve">Jen R will draft a sample receipt with BCTVA logo. </w:t>
      </w:r>
    </w:p>
    <w:p w:rsidR="006C7D7D" w:rsidRDefault="00BF4D5A">
      <w:pPr>
        <w:numPr>
          <w:ilvl w:val="1"/>
          <w:numId w:val="1"/>
        </w:numPr>
        <w:ind w:right="0" w:hanging="361"/>
      </w:pPr>
      <w:r>
        <w:t xml:space="preserve">Suggestion that members establish goals and criteria for disbursement of revenue; bring ideas to next meeting for consideration.  Add to agenda.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</w:t>
      </w:r>
    </w:p>
    <w:p w:rsidR="006C7D7D" w:rsidRDefault="00BF4D5A">
      <w:pPr>
        <w:numPr>
          <w:ilvl w:val="0"/>
          <w:numId w:val="1"/>
        </w:numPr>
        <w:ind w:right="0" w:hanging="360"/>
      </w:pPr>
      <w:r>
        <w:t xml:space="preserve">Chapter Updates:  </w:t>
      </w:r>
    </w:p>
    <w:p w:rsidR="006C7D7D" w:rsidRDefault="00BF4D5A">
      <w:pPr>
        <w:ind w:left="-5" w:right="0"/>
      </w:pPr>
      <w:r>
        <w:rPr>
          <w:u w:val="single" w:color="000000"/>
        </w:rPr>
        <w:t>The North</w:t>
      </w:r>
      <w:r>
        <w:t xml:space="preserve">:  Cuts, stress, pressure on itinerant schedules.  Flo Wong outreach visit much appreciated. </w:t>
      </w:r>
      <w:r>
        <w:rPr>
          <w:u w:val="single" w:color="000000"/>
        </w:rPr>
        <w:t>Fraser Valley</w:t>
      </w:r>
      <w:r>
        <w:t xml:space="preserve">:  4-district collaboration uptick; first joint excursion 18 students to indoor </w:t>
      </w:r>
      <w:proofErr w:type="gramStart"/>
      <w:r>
        <w:t>rock</w:t>
      </w:r>
      <w:r w:rsidR="0016147D">
        <w:t xml:space="preserve"> </w:t>
      </w:r>
      <w:r>
        <w:t>climbing</w:t>
      </w:r>
      <w:proofErr w:type="gramEnd"/>
      <w:r>
        <w:t xml:space="preserve"> wall in Abbotsford. </w:t>
      </w:r>
    </w:p>
    <w:p w:rsidR="006C7D7D" w:rsidRDefault="00BF4D5A">
      <w:pPr>
        <w:ind w:left="-5" w:right="0"/>
      </w:pPr>
      <w:r>
        <w:rPr>
          <w:u w:val="single" w:color="000000"/>
        </w:rPr>
        <w:t>Thompson-Nicola</w:t>
      </w:r>
      <w:r>
        <w:t xml:space="preserve">: Upcoming audit.  Partnered with Blind Beginnings for a *Sunday* snow-shoeing expedition with students and families at Sun Peaks.   </w:t>
      </w:r>
    </w:p>
    <w:p w:rsidR="006C7D7D" w:rsidRDefault="00BF4D5A">
      <w:pPr>
        <w:ind w:left="-5" w:right="0"/>
      </w:pPr>
      <w:r>
        <w:rPr>
          <w:u w:val="single" w:color="000000"/>
        </w:rPr>
        <w:t>Greater Victoria</w:t>
      </w:r>
      <w:r>
        <w:t>:  one TVI on leave; posting a 1.0 FTE Vision teacher term position, ending April 1</w:t>
      </w:r>
      <w:r>
        <w:rPr>
          <w:vertAlign w:val="superscript"/>
        </w:rPr>
        <w:t>st</w:t>
      </w:r>
      <w:r>
        <w:t xml:space="preserve">.  </w:t>
      </w:r>
    </w:p>
    <w:p w:rsidR="006C7D7D" w:rsidRDefault="00BF4D5A">
      <w:pPr>
        <w:ind w:left="-5" w:right="0"/>
      </w:pPr>
      <w:r>
        <w:rPr>
          <w:u w:val="single" w:color="000000"/>
        </w:rPr>
        <w:t>Cow</w:t>
      </w:r>
      <w:r w:rsidR="00DC09AE">
        <w:rPr>
          <w:u w:val="single" w:color="000000"/>
        </w:rPr>
        <w:t>i</w:t>
      </w:r>
      <w:r>
        <w:rPr>
          <w:u w:val="single" w:color="000000"/>
        </w:rPr>
        <w:t>chan Valley</w:t>
      </w:r>
      <w:r>
        <w:t xml:space="preserve">:  new Sooke TVI, hosting CLVP, organized a skating/hockey event with </w:t>
      </w:r>
      <w:proofErr w:type="spellStart"/>
      <w:r>
        <w:t>Bc</w:t>
      </w:r>
      <w:proofErr w:type="spellEnd"/>
      <w:r>
        <w:t xml:space="preserve"> Blind Sports. Partnering with Blind Beginnings to run a weekend camp March 6-8 in Ladysmith for pre-school parents and parents of vi kids up to age 8. </w:t>
      </w:r>
    </w:p>
    <w:p w:rsidR="006C7D7D" w:rsidRDefault="00BF4D5A">
      <w:pPr>
        <w:ind w:left="-5" w:right="0"/>
      </w:pPr>
      <w:r>
        <w:t>Koot</w:t>
      </w:r>
      <w:r w:rsidR="00DC09AE">
        <w:t>e</w:t>
      </w:r>
      <w:r>
        <w:t>n</w:t>
      </w:r>
      <w:r w:rsidR="00DC09AE">
        <w:t>a</w:t>
      </w:r>
      <w:r>
        <w:t xml:space="preserve">ys:  Kerry Barclay is now the Space Camp coordinator.  Reminder: MPFBC funding applications for space camp are due before Spring break!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3"/>
        </w:numPr>
        <w:ind w:right="0" w:hanging="391"/>
      </w:pPr>
      <w:r>
        <w:t xml:space="preserve">Correspondence – Gail and Mary report they have received a response from the BCTF to our enquiry   regarding PSA formation. There are several qualifying criteria for PSA status, but two </w:t>
      </w:r>
      <w:proofErr w:type="gramStart"/>
      <w:r>
        <w:t>that  seemed</w:t>
      </w:r>
      <w:proofErr w:type="gramEnd"/>
      <w:r>
        <w:t xml:space="preserve"> germane were: </w:t>
      </w:r>
    </w:p>
    <w:p w:rsidR="006C7D7D" w:rsidRDefault="00BF4D5A">
      <w:pPr>
        <w:numPr>
          <w:ilvl w:val="1"/>
          <w:numId w:val="3"/>
        </w:numPr>
        <w:ind w:right="0" w:hanging="230"/>
      </w:pPr>
      <w:r>
        <w:t xml:space="preserve">a professional service association must have a minimum of 100 practitioners in the BCTF.  </w:t>
      </w:r>
    </w:p>
    <w:p w:rsidR="006C7D7D" w:rsidRDefault="00BF4D5A">
      <w:pPr>
        <w:numPr>
          <w:ilvl w:val="1"/>
          <w:numId w:val="3"/>
        </w:numPr>
        <w:ind w:right="0" w:hanging="230"/>
      </w:pPr>
      <w:r>
        <w:t xml:space="preserve">BC TVIs might already be an included group in some already-established PSA </w:t>
      </w:r>
    </w:p>
    <w:p w:rsidR="006C7D7D" w:rsidRDefault="00BF4D5A">
      <w:pPr>
        <w:ind w:left="-5" w:right="0"/>
      </w:pPr>
      <w:r>
        <w:t xml:space="preserve">Discussion: </w:t>
      </w:r>
      <w:proofErr w:type="spellStart"/>
      <w:proofErr w:type="gramStart"/>
      <w:r>
        <w:t>approx</w:t>
      </w:r>
      <w:proofErr w:type="spellEnd"/>
      <w:r>
        <w:t xml:space="preserve">  60</w:t>
      </w:r>
      <w:proofErr w:type="gramEnd"/>
      <w:r>
        <w:t xml:space="preserve"> TVIs in BC,  combine with TDHHs?  With another “low incidence itinera</w:t>
      </w:r>
      <w:r w:rsidR="0016147D">
        <w:t>n</w:t>
      </w:r>
      <w:bookmarkStart w:id="0" w:name="_GoBack"/>
      <w:bookmarkEnd w:id="0"/>
      <w:r>
        <w:t xml:space="preserve">t” group? Resolved:  Gail will distribute BCTF letter to BCTVA executive in group email for general study.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3"/>
        </w:numPr>
        <w:ind w:right="0" w:hanging="391"/>
      </w:pPr>
      <w:r>
        <w:t xml:space="preserve">Website update </w:t>
      </w:r>
      <w:proofErr w:type="gramStart"/>
      <w:r>
        <w:t>-  The</w:t>
      </w:r>
      <w:proofErr w:type="gramEnd"/>
      <w:r>
        <w:t xml:space="preserve"> old BCTVA  website is still live; it needs to be deactivated.  Ellen Hsieh owns the old </w:t>
      </w:r>
      <w:proofErr w:type="gramStart"/>
      <w:r>
        <w:t>domain;  the</w:t>
      </w:r>
      <w:proofErr w:type="gramEnd"/>
      <w:r>
        <w:t xml:space="preserve"> plan to buy it and close it needs to be implemented.  Current BCTVA website is:  </w:t>
      </w:r>
      <w:hyperlink r:id="rId7">
        <w:r>
          <w:rPr>
            <w:color w:val="0563C1"/>
            <w:u w:val="single" w:color="0563C1"/>
          </w:rPr>
          <w:t>www.bcvisionteachers.org</w:t>
        </w:r>
      </w:hyperlink>
      <w:hyperlink r:id="rId8">
        <w:r>
          <w:t xml:space="preserve"> </w:t>
        </w:r>
      </w:hyperlink>
      <w:r>
        <w:t xml:space="preserve">.  PayPal soon to be synced to current website.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3"/>
        </w:numPr>
        <w:ind w:right="0" w:hanging="391"/>
      </w:pPr>
      <w:r>
        <w:t xml:space="preserve">Unfinished business:  TABLED </w:t>
      </w:r>
    </w:p>
    <w:p w:rsidR="006C7D7D" w:rsidRDefault="00BF4D5A">
      <w:pPr>
        <w:numPr>
          <w:ilvl w:val="1"/>
          <w:numId w:val="3"/>
        </w:numPr>
        <w:ind w:right="0" w:hanging="230"/>
      </w:pPr>
      <w:r>
        <w:t xml:space="preserve">Consultation with the Ministry re Vision Teacher Caseloads: 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3"/>
        </w:numPr>
        <w:ind w:right="0" w:hanging="391"/>
      </w:pPr>
      <w:r>
        <w:t xml:space="preserve">New Business:  TABLED </w:t>
      </w:r>
    </w:p>
    <w:p w:rsidR="006C7D7D" w:rsidRDefault="00BF4D5A">
      <w:pPr>
        <w:numPr>
          <w:ilvl w:val="1"/>
          <w:numId w:val="3"/>
        </w:numPr>
        <w:ind w:right="0" w:hanging="230"/>
      </w:pPr>
      <w:r>
        <w:t xml:space="preserve">Memberships </w:t>
      </w:r>
    </w:p>
    <w:p w:rsidR="006C7D7D" w:rsidRDefault="00BF4D5A">
      <w:pPr>
        <w:numPr>
          <w:ilvl w:val="1"/>
          <w:numId w:val="3"/>
        </w:numPr>
        <w:ind w:right="0" w:hanging="230"/>
      </w:pPr>
      <w:r>
        <w:t xml:space="preserve">New Curriculum </w:t>
      </w:r>
    </w:p>
    <w:p w:rsidR="006C7D7D" w:rsidRDefault="00BF4D5A">
      <w:pPr>
        <w:numPr>
          <w:ilvl w:val="1"/>
          <w:numId w:val="3"/>
        </w:numPr>
        <w:ind w:right="0" w:hanging="230"/>
      </w:pPr>
      <w:r>
        <w:t xml:space="preserve">Ideas/Inspirations for this year  </w:t>
      </w:r>
    </w:p>
    <w:p w:rsidR="006C7D7D" w:rsidRDefault="00BF4D5A">
      <w:pPr>
        <w:spacing w:after="0" w:line="259" w:lineRule="auto"/>
        <w:ind w:left="0" w:right="0" w:firstLine="0"/>
      </w:pPr>
      <w:r>
        <w:t xml:space="preserve">  </w:t>
      </w:r>
    </w:p>
    <w:p w:rsidR="006C7D7D" w:rsidRDefault="00BF4D5A">
      <w:pPr>
        <w:numPr>
          <w:ilvl w:val="0"/>
          <w:numId w:val="3"/>
        </w:numPr>
        <w:ind w:right="0" w:hanging="391"/>
      </w:pPr>
      <w:r>
        <w:t xml:space="preserve">Next meeting:  WEDNESDAY, March 4 – change of pattern  </w:t>
      </w:r>
    </w:p>
    <w:p w:rsidR="006C7D7D" w:rsidRDefault="00BF4D5A">
      <w:pPr>
        <w:spacing w:after="6" w:line="259" w:lineRule="auto"/>
        <w:ind w:left="0" w:right="0" w:firstLine="0"/>
      </w:pPr>
      <w:r>
        <w:t xml:space="preserve">  </w:t>
      </w:r>
    </w:p>
    <w:p w:rsidR="006C7D7D" w:rsidRDefault="00BF4D5A" w:rsidP="00BF4D5A">
      <w:pPr>
        <w:numPr>
          <w:ilvl w:val="0"/>
          <w:numId w:val="3"/>
        </w:numPr>
        <w:ind w:right="0" w:hanging="391"/>
      </w:pPr>
      <w:r>
        <w:t xml:space="preserve">Meeting adjourned at 4:52 pm </w:t>
      </w:r>
      <w:r>
        <w:rPr>
          <w:rFonts w:ascii="Segoe UI Emoji" w:eastAsia="Segoe UI Emoji" w:hAnsi="Segoe UI Emoji" w:cs="Segoe UI Emoji"/>
        </w:rPr>
        <w:t xml:space="preserve"> </w:t>
      </w:r>
      <w:r>
        <w:rPr>
          <w:rFonts w:ascii="Segoe UI Emoji" w:eastAsia="Segoe UI Emoji" w:hAnsi="Segoe UI Emoji" w:cs="Segoe UI Emoji"/>
          <w:color w:val="FFFFFF"/>
        </w:rPr>
        <w:t xml:space="preserve"> </w:t>
      </w:r>
      <w:r>
        <w:t xml:space="preserve"> </w:t>
      </w:r>
    </w:p>
    <w:sectPr w:rsidR="006C7D7D">
      <w:pgSz w:w="12240" w:h="15840"/>
      <w:pgMar w:top="1485" w:right="1504" w:bottom="1821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F60408"/>
    <w:multiLevelType w:val="hybridMultilevel"/>
    <w:tmpl w:val="A33CD8BE"/>
    <w:lvl w:ilvl="0" w:tplc="A3E8793C">
      <w:start w:val="1"/>
      <w:numFmt w:val="decimal"/>
      <w:lvlText w:val="%1.)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116A424">
      <w:start w:val="1"/>
      <w:numFmt w:val="lowerLetter"/>
      <w:lvlText w:val="%2)"/>
      <w:lvlJc w:val="left"/>
      <w:pPr>
        <w:ind w:left="7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2E7596">
      <w:start w:val="1"/>
      <w:numFmt w:val="lowerRoman"/>
      <w:lvlText w:val="%3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763A72">
      <w:start w:val="1"/>
      <w:numFmt w:val="decimal"/>
      <w:lvlText w:val="%4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F42281E">
      <w:start w:val="1"/>
      <w:numFmt w:val="lowerLetter"/>
      <w:lvlText w:val="%5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4E9C10">
      <w:start w:val="1"/>
      <w:numFmt w:val="lowerRoman"/>
      <w:lvlText w:val="%6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05A0BFC">
      <w:start w:val="1"/>
      <w:numFmt w:val="decimal"/>
      <w:lvlText w:val="%7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36E4B70">
      <w:start w:val="1"/>
      <w:numFmt w:val="lowerLetter"/>
      <w:lvlText w:val="%8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8BE5C2C">
      <w:start w:val="1"/>
      <w:numFmt w:val="lowerRoman"/>
      <w:lvlText w:val="%9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BF12FD7"/>
    <w:multiLevelType w:val="hybridMultilevel"/>
    <w:tmpl w:val="079C25B2"/>
    <w:lvl w:ilvl="0" w:tplc="A7C6EEB6">
      <w:start w:val="7"/>
      <w:numFmt w:val="decimal"/>
      <w:lvlText w:val="%1.)"/>
      <w:lvlJc w:val="left"/>
      <w:pPr>
        <w:ind w:left="3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E9AADD2">
      <w:start w:val="1"/>
      <w:numFmt w:val="lowerLetter"/>
      <w:lvlText w:val="%2)"/>
      <w:lvlJc w:val="left"/>
      <w:pPr>
        <w:ind w:left="9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9C2A7B4">
      <w:start w:val="1"/>
      <w:numFmt w:val="lowerRoman"/>
      <w:lvlText w:val="%3"/>
      <w:lvlJc w:val="left"/>
      <w:pPr>
        <w:ind w:left="18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4606B94">
      <w:start w:val="1"/>
      <w:numFmt w:val="decimal"/>
      <w:lvlText w:val="%4"/>
      <w:lvlJc w:val="left"/>
      <w:pPr>
        <w:ind w:left="25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D1A6792">
      <w:start w:val="1"/>
      <w:numFmt w:val="lowerLetter"/>
      <w:lvlText w:val="%5"/>
      <w:lvlJc w:val="left"/>
      <w:pPr>
        <w:ind w:left="32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8ECE24">
      <w:start w:val="1"/>
      <w:numFmt w:val="lowerRoman"/>
      <w:lvlText w:val="%6"/>
      <w:lvlJc w:val="left"/>
      <w:pPr>
        <w:ind w:left="3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9A69936">
      <w:start w:val="1"/>
      <w:numFmt w:val="decimal"/>
      <w:lvlText w:val="%7"/>
      <w:lvlJc w:val="left"/>
      <w:pPr>
        <w:ind w:left="4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4F8CE02">
      <w:start w:val="1"/>
      <w:numFmt w:val="lowerLetter"/>
      <w:lvlText w:val="%8"/>
      <w:lvlJc w:val="left"/>
      <w:pPr>
        <w:ind w:left="54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5852A8">
      <w:start w:val="1"/>
      <w:numFmt w:val="lowerRoman"/>
      <w:lvlText w:val="%9"/>
      <w:lvlJc w:val="left"/>
      <w:pPr>
        <w:ind w:left="61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5FB75B2"/>
    <w:multiLevelType w:val="hybridMultilevel"/>
    <w:tmpl w:val="E27A0C56"/>
    <w:lvl w:ilvl="0" w:tplc="8144A3E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E630EC">
      <w:start w:val="1"/>
      <w:numFmt w:val="lowerLetter"/>
      <w:lvlText w:val="%2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C3A5E8A">
      <w:start w:val="1"/>
      <w:numFmt w:val="lowerLetter"/>
      <w:lvlRestart w:val="0"/>
      <w:lvlText w:val="%3)"/>
      <w:lvlJc w:val="left"/>
      <w:pPr>
        <w:ind w:left="5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C3615F8">
      <w:start w:val="1"/>
      <w:numFmt w:val="decimal"/>
      <w:lvlText w:val="%4"/>
      <w:lvlJc w:val="left"/>
      <w:pPr>
        <w:ind w:left="18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1666956">
      <w:start w:val="1"/>
      <w:numFmt w:val="lowerLetter"/>
      <w:lvlText w:val="%5"/>
      <w:lvlJc w:val="left"/>
      <w:pPr>
        <w:ind w:left="252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FC9A64">
      <w:start w:val="1"/>
      <w:numFmt w:val="lowerRoman"/>
      <w:lvlText w:val="%6"/>
      <w:lvlJc w:val="left"/>
      <w:pPr>
        <w:ind w:left="324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582B904">
      <w:start w:val="1"/>
      <w:numFmt w:val="decimal"/>
      <w:lvlText w:val="%7"/>
      <w:lvlJc w:val="left"/>
      <w:pPr>
        <w:ind w:left="396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AB0310A">
      <w:start w:val="1"/>
      <w:numFmt w:val="lowerLetter"/>
      <w:lvlText w:val="%8"/>
      <w:lvlJc w:val="left"/>
      <w:pPr>
        <w:ind w:left="468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4E8DC8A">
      <w:start w:val="1"/>
      <w:numFmt w:val="lowerRoman"/>
      <w:lvlText w:val="%9"/>
      <w:lvlJc w:val="left"/>
      <w:pPr>
        <w:ind w:left="540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D7D"/>
    <w:rsid w:val="0016147D"/>
    <w:rsid w:val="006C7D7D"/>
    <w:rsid w:val="00BF4D5A"/>
    <w:rsid w:val="00DC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76E0C"/>
  <w15:docId w15:val="{EEE70D1A-31BB-4A25-B102-2D7A5FD01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2" w:line="248" w:lineRule="auto"/>
      <w:ind w:left="2892" w:right="1697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cvisionteachers.org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cvisionteachers.org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2BD2D-1517-4762-B77B-B85B0E4A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Chilliwack School District</Company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Guinan</dc:creator>
  <cp:keywords/>
  <cp:lastModifiedBy>Gail Gilchrist</cp:lastModifiedBy>
  <cp:revision>4</cp:revision>
  <dcterms:created xsi:type="dcterms:W3CDTF">2020-02-27T22:39:00Z</dcterms:created>
  <dcterms:modified xsi:type="dcterms:W3CDTF">2020-03-02T21:08:00Z</dcterms:modified>
</cp:coreProperties>
</file>