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752AE2" w14:textId="77777777" w:rsidR="006743A3" w:rsidRPr="0047403B" w:rsidRDefault="006743A3" w:rsidP="006743A3">
      <w:pPr>
        <w:rPr>
          <w:b/>
          <w:bCs/>
          <w:smallCaps/>
          <w:sz w:val="28"/>
          <w:szCs w:val="28"/>
        </w:rPr>
      </w:pPr>
      <w:r w:rsidRPr="0047403B">
        <w:rPr>
          <w:noProof/>
          <w:sz w:val="28"/>
          <w:szCs w:val="28"/>
          <w:lang w:val="en-CA"/>
        </w:rPr>
        <w:drawing>
          <wp:anchor distT="0" distB="0" distL="114300" distR="114300" simplePos="0" relativeHeight="251659264" behindDoc="1" locked="0" layoutInCell="1" allowOverlap="1" wp14:anchorId="17682F16" wp14:editId="12E31F0F">
            <wp:simplePos x="0" y="0"/>
            <wp:positionH relativeFrom="column">
              <wp:posOffset>-217170</wp:posOffset>
            </wp:positionH>
            <wp:positionV relativeFrom="paragraph">
              <wp:posOffset>0</wp:posOffset>
            </wp:positionV>
            <wp:extent cx="876300" cy="619125"/>
            <wp:effectExtent l="0" t="0" r="0" b="0"/>
            <wp:wrapTight wrapText="bothSides">
              <wp:wrapPolygon edited="0">
                <wp:start x="0" y="0"/>
                <wp:lineTo x="0" y="21268"/>
                <wp:lineTo x="21130" y="21268"/>
                <wp:lineTo x="21130" y="0"/>
                <wp:lineTo x="0" y="0"/>
              </wp:wrapPolygon>
            </wp:wrapTight>
            <wp:docPr id="3" name="Picture 3" descr="cid:000f01ca33fc$d87f0a60$b800a8c0@DAPH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000f01ca33fc$d87f0a60$b800a8c0@DAPHNE"/>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876300" cy="619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FAC664" w14:textId="77777777" w:rsidR="006743A3" w:rsidRPr="0047403B" w:rsidRDefault="006743A3" w:rsidP="006743A3">
      <w:pPr>
        <w:rPr>
          <w:b/>
          <w:bCs/>
          <w:smallCaps/>
          <w:sz w:val="28"/>
          <w:szCs w:val="28"/>
        </w:rPr>
      </w:pPr>
    </w:p>
    <w:p w14:paraId="1299BD34" w14:textId="77777777" w:rsidR="006743A3" w:rsidRPr="00D52D62" w:rsidRDefault="006743A3" w:rsidP="006743A3">
      <w:pPr>
        <w:rPr>
          <w:b/>
          <w:bCs/>
          <w:smallCaps/>
          <w:sz w:val="28"/>
          <w:szCs w:val="28"/>
        </w:rPr>
      </w:pPr>
      <w:r w:rsidRPr="0047403B">
        <w:rPr>
          <w:b/>
          <w:bCs/>
          <w:smallCaps/>
          <w:sz w:val="28"/>
          <w:szCs w:val="28"/>
        </w:rPr>
        <w:t>British Columbia Vision Teachers’ Association</w:t>
      </w:r>
    </w:p>
    <w:p w14:paraId="2EFC2352" w14:textId="77777777" w:rsidR="006743A3" w:rsidRDefault="006743A3" w:rsidP="006743A3">
      <w:pPr>
        <w:spacing w:before="240" w:after="240"/>
        <w:rPr>
          <w:rFonts w:ascii="Calibri" w:eastAsia="Calibri" w:hAnsi="Calibri" w:cs="Calibri"/>
          <w:b/>
          <w:i/>
          <w:color w:val="333333"/>
          <w:sz w:val="28"/>
          <w:szCs w:val="28"/>
        </w:rPr>
      </w:pPr>
    </w:p>
    <w:p w14:paraId="19E3D9CE" w14:textId="77777777" w:rsidR="006743A3" w:rsidRDefault="006743A3" w:rsidP="006743A3">
      <w:pPr>
        <w:spacing w:before="240" w:after="240"/>
        <w:rPr>
          <w:b/>
          <w:i/>
          <w:color w:val="333333"/>
          <w:sz w:val="27"/>
          <w:szCs w:val="27"/>
        </w:rPr>
      </w:pPr>
      <w:r>
        <w:rPr>
          <w:b/>
          <w:i/>
          <w:color w:val="333333"/>
          <w:sz w:val="27"/>
          <w:szCs w:val="27"/>
        </w:rPr>
        <w:t>“What I am looking for is not out there it is in me.” ~ Helen Keller</w:t>
      </w:r>
    </w:p>
    <w:p w14:paraId="55278595"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b/>
          <w:sz w:val="28"/>
          <w:szCs w:val="28"/>
        </w:rPr>
        <w:t>BCVTA Agenda</w:t>
      </w:r>
      <w:r>
        <w:rPr>
          <w:rFonts w:ascii="Times New Roman" w:eastAsia="Times New Roman" w:hAnsi="Times New Roman" w:cs="Times New Roman"/>
          <w:sz w:val="28"/>
          <w:szCs w:val="28"/>
        </w:rPr>
        <w:t>:</w:t>
      </w:r>
    </w:p>
    <w:p w14:paraId="683C857C"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Monday March 1, 2021</w:t>
      </w:r>
    </w:p>
    <w:p w14:paraId="694860B1" w14:textId="2E2B418A" w:rsidR="006743A3" w:rsidRP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Time: 3:00-4:30</w:t>
      </w:r>
    </w:p>
    <w:p w14:paraId="18B26156" w14:textId="1FF8B8A8" w:rsidR="006743A3" w:rsidRPr="006743A3" w:rsidRDefault="006743A3" w:rsidP="006743A3">
      <w:pPr>
        <w:pStyle w:val="ListParagraph"/>
        <w:numPr>
          <w:ilvl w:val="0"/>
          <w:numId w:val="6"/>
        </w:numPr>
        <w:spacing w:before="240" w:after="240"/>
        <w:rPr>
          <w:rFonts w:ascii="Times New Roman" w:eastAsia="Times New Roman" w:hAnsi="Times New Roman" w:cs="Times New Roman"/>
          <w:sz w:val="28"/>
          <w:szCs w:val="28"/>
        </w:rPr>
      </w:pPr>
      <w:r w:rsidRPr="006743A3">
        <w:rPr>
          <w:rFonts w:ascii="Times New Roman" w:eastAsia="Times New Roman" w:hAnsi="Times New Roman" w:cs="Times New Roman"/>
          <w:sz w:val="28"/>
          <w:szCs w:val="28"/>
        </w:rPr>
        <w:t>Welcome</w:t>
      </w:r>
    </w:p>
    <w:p w14:paraId="0A41F8F6" w14:textId="68FF1891" w:rsidR="006743A3" w:rsidRPr="006743A3" w:rsidRDefault="00F96F59"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Mary, Gail, Adam, Galen, Carla, Philippa, Winnie</w:t>
      </w:r>
    </w:p>
    <w:p w14:paraId="0E4CDD76" w14:textId="2C8DD1E9"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Approval of Agenda, Additions?</w:t>
      </w:r>
    </w:p>
    <w:p w14:paraId="57BAB2AE" w14:textId="47E8AAD2"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Motioned:</w:t>
      </w:r>
      <w:r w:rsidR="00F96F59">
        <w:rPr>
          <w:rFonts w:ascii="Times New Roman" w:eastAsia="Times New Roman" w:hAnsi="Times New Roman" w:cs="Times New Roman"/>
          <w:sz w:val="28"/>
          <w:szCs w:val="28"/>
        </w:rPr>
        <w:t xml:space="preserve"> Adam</w:t>
      </w:r>
      <w:r w:rsidR="00622458">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Seconded</w:t>
      </w:r>
      <w:proofErr w:type="gramEnd"/>
      <w:r>
        <w:rPr>
          <w:rFonts w:ascii="Times New Roman" w:eastAsia="Times New Roman" w:hAnsi="Times New Roman" w:cs="Times New Roman"/>
          <w:sz w:val="28"/>
          <w:szCs w:val="28"/>
        </w:rPr>
        <w:t>:</w:t>
      </w:r>
      <w:r w:rsidR="00F96F59">
        <w:rPr>
          <w:rFonts w:ascii="Times New Roman" w:eastAsia="Times New Roman" w:hAnsi="Times New Roman" w:cs="Times New Roman"/>
          <w:sz w:val="28"/>
          <w:szCs w:val="28"/>
        </w:rPr>
        <w:t xml:space="preserve"> Philippa</w:t>
      </w:r>
      <w:r>
        <w:rPr>
          <w:rFonts w:ascii="Times New Roman" w:eastAsia="Times New Roman" w:hAnsi="Times New Roman" w:cs="Times New Roman"/>
          <w:sz w:val="28"/>
          <w:szCs w:val="28"/>
        </w:rPr>
        <w:t>, Carried</w:t>
      </w:r>
    </w:p>
    <w:p w14:paraId="35D8BAB4" w14:textId="6DC1187E"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Approval of Minutes from Jan. 28, 2021 meeting</w:t>
      </w:r>
    </w:p>
    <w:p w14:paraId="52D1B0F7" w14:textId="43EE15DA"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Motioned: </w:t>
      </w:r>
      <w:r w:rsidR="00F96F59">
        <w:rPr>
          <w:rFonts w:ascii="Times New Roman" w:eastAsia="Times New Roman" w:hAnsi="Times New Roman" w:cs="Times New Roman"/>
          <w:sz w:val="28"/>
          <w:szCs w:val="28"/>
        </w:rPr>
        <w:t>Mary</w:t>
      </w:r>
      <w:r w:rsidR="00622458">
        <w:rPr>
          <w:rFonts w:ascii="Times New Roman" w:eastAsia="Times New Roman" w:hAnsi="Times New Roman" w:cs="Times New Roman"/>
          <w:sz w:val="28"/>
          <w:szCs w:val="28"/>
        </w:rPr>
        <w:t>,</w:t>
      </w:r>
      <w:r w:rsidR="00F96F59">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Seconded</w:t>
      </w:r>
      <w:proofErr w:type="gramEnd"/>
      <w:r w:rsidR="00F96F59">
        <w:rPr>
          <w:rFonts w:ascii="Times New Roman" w:eastAsia="Times New Roman" w:hAnsi="Times New Roman" w:cs="Times New Roman"/>
          <w:sz w:val="28"/>
          <w:szCs w:val="28"/>
        </w:rPr>
        <w:t>: Adam, Carried</w:t>
      </w:r>
    </w:p>
    <w:p w14:paraId="23D58EBD" w14:textId="77777777" w:rsidR="006743A3" w:rsidRDefault="006743A3" w:rsidP="006743A3">
      <w:pPr>
        <w:spacing w:before="240" w:after="240"/>
        <w:ind w:left="360"/>
        <w:rPr>
          <w:rFonts w:ascii="Times New Roman" w:eastAsia="Times New Roman" w:hAnsi="Times New Roman" w:cs="Times New Roman"/>
          <w:sz w:val="28"/>
          <w:szCs w:val="28"/>
        </w:rPr>
      </w:pPr>
    </w:p>
    <w:p w14:paraId="567F6621" w14:textId="77777777"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4.) PRCVI</w:t>
      </w:r>
    </w:p>
    <w:p w14:paraId="45147816" w14:textId="13AA013B" w:rsidR="00F96F59" w:rsidRPr="002B4BC4" w:rsidRDefault="00F96F59" w:rsidP="00622458">
      <w:pPr>
        <w:numPr>
          <w:ilvl w:val="0"/>
          <w:numId w:val="2"/>
        </w:numPr>
        <w:spacing w:before="240" w:after="0" w:line="276" w:lineRule="auto"/>
      </w:pPr>
      <w:r>
        <w:rPr>
          <w:rFonts w:ascii="Times New Roman" w:eastAsia="Times New Roman" w:hAnsi="Times New Roman" w:cs="Times New Roman"/>
          <w:sz w:val="28"/>
          <w:szCs w:val="28"/>
        </w:rPr>
        <w:t>Continue to do student directed outreach</w:t>
      </w:r>
      <w:r w:rsidR="00622458">
        <w:t xml:space="preserve">. </w:t>
      </w:r>
      <w:r w:rsidRPr="00622458">
        <w:rPr>
          <w:rFonts w:ascii="Times New Roman" w:eastAsia="Times New Roman" w:hAnsi="Times New Roman" w:cs="Times New Roman"/>
          <w:sz w:val="28"/>
          <w:szCs w:val="28"/>
        </w:rPr>
        <w:t>Continue to host forum, mobility Monday, Nonvisual AT Access, Lightbox Story Hour (All on PRCVI website)</w:t>
      </w:r>
      <w:r w:rsidR="00622458">
        <w:rPr>
          <w:rFonts w:ascii="Times New Roman" w:eastAsia="Times New Roman" w:hAnsi="Times New Roman" w:cs="Times New Roman"/>
          <w:sz w:val="28"/>
          <w:szCs w:val="28"/>
        </w:rPr>
        <w:t>. Forum is still the third Thursday of every month at 3pm</w:t>
      </w:r>
    </w:p>
    <w:p w14:paraId="7ABA822A" w14:textId="5534F487" w:rsidR="002B4BC4" w:rsidRPr="002B4BC4" w:rsidRDefault="00622458" w:rsidP="006743A3">
      <w:pPr>
        <w:numPr>
          <w:ilvl w:val="0"/>
          <w:numId w:val="2"/>
        </w:numPr>
        <w:spacing w:before="240" w:after="0" w:line="276" w:lineRule="auto"/>
      </w:pPr>
      <w:r>
        <w:rPr>
          <w:rFonts w:ascii="Times New Roman" w:eastAsia="Times New Roman" w:hAnsi="Times New Roman" w:cs="Times New Roman"/>
          <w:sz w:val="28"/>
          <w:szCs w:val="28"/>
        </w:rPr>
        <w:t xml:space="preserve">NEW: </w:t>
      </w:r>
      <w:r w:rsidR="002B4BC4">
        <w:rPr>
          <w:rFonts w:ascii="Times New Roman" w:eastAsia="Times New Roman" w:hAnsi="Times New Roman" w:cs="Times New Roman"/>
          <w:sz w:val="28"/>
          <w:szCs w:val="28"/>
        </w:rPr>
        <w:t>Braille games afternoon will be every other Friday at 1pm</w:t>
      </w:r>
    </w:p>
    <w:p w14:paraId="74A09E69" w14:textId="77777777" w:rsidR="002B4BC4" w:rsidRPr="002B4BC4" w:rsidRDefault="002B4BC4" w:rsidP="006743A3">
      <w:pPr>
        <w:numPr>
          <w:ilvl w:val="0"/>
          <w:numId w:val="2"/>
        </w:numPr>
        <w:spacing w:before="240" w:after="0" w:line="276" w:lineRule="auto"/>
      </w:pPr>
      <w:r>
        <w:rPr>
          <w:rFonts w:ascii="Times New Roman" w:eastAsia="Times New Roman" w:hAnsi="Times New Roman" w:cs="Times New Roman"/>
          <w:sz w:val="28"/>
          <w:szCs w:val="28"/>
        </w:rPr>
        <w:t>New items in the catalogue. To find newest items search ‘items added in the last 30 days’</w:t>
      </w:r>
    </w:p>
    <w:p w14:paraId="1B301858" w14:textId="60570066" w:rsidR="002B4BC4" w:rsidRDefault="002B4BC4" w:rsidP="0083518F">
      <w:pPr>
        <w:numPr>
          <w:ilvl w:val="0"/>
          <w:numId w:val="2"/>
        </w:numPr>
        <w:spacing w:before="240" w:after="0" w:line="276" w:lineRule="auto"/>
      </w:pPr>
      <w:r>
        <w:rPr>
          <w:rFonts w:ascii="Times New Roman" w:eastAsia="Times New Roman" w:hAnsi="Times New Roman" w:cs="Times New Roman"/>
          <w:sz w:val="28"/>
          <w:szCs w:val="28"/>
        </w:rPr>
        <w:lastRenderedPageBreak/>
        <w:t>Bruce Taylor and Adam working on another “Day with the Doctors” on April 14</w:t>
      </w:r>
      <w:r w:rsidRPr="002B4BC4">
        <w:rPr>
          <w:rFonts w:ascii="Times New Roman" w:eastAsia="Times New Roman" w:hAnsi="Times New Roman" w:cs="Times New Roman"/>
          <w:sz w:val="28"/>
          <w:szCs w:val="28"/>
          <w:vertAlign w:val="superscript"/>
        </w:rPr>
        <w:t>th</w:t>
      </w:r>
      <w:r>
        <w:rPr>
          <w:rFonts w:ascii="Times New Roman" w:eastAsia="Times New Roman" w:hAnsi="Times New Roman" w:cs="Times New Roman"/>
          <w:sz w:val="28"/>
          <w:szCs w:val="28"/>
        </w:rPr>
        <w:t xml:space="preserve"> at 8:30am PST (appx 2hrs, maybe more) Dr. Yap, Dr. </w:t>
      </w:r>
      <w:proofErr w:type="spellStart"/>
      <w:r>
        <w:rPr>
          <w:rFonts w:ascii="Times New Roman" w:eastAsia="Times New Roman" w:hAnsi="Times New Roman" w:cs="Times New Roman"/>
          <w:sz w:val="28"/>
          <w:szCs w:val="28"/>
        </w:rPr>
        <w:t>Matsuba</w:t>
      </w:r>
      <w:proofErr w:type="spellEnd"/>
      <w:r>
        <w:rPr>
          <w:rFonts w:ascii="Times New Roman" w:eastAsia="Times New Roman" w:hAnsi="Times New Roman" w:cs="Times New Roman"/>
          <w:sz w:val="28"/>
          <w:szCs w:val="28"/>
        </w:rPr>
        <w:t>, Bruce and Daphne discussing visual fields</w:t>
      </w:r>
      <w:r w:rsidR="00622458">
        <w:rPr>
          <w:rFonts w:ascii="Times New Roman" w:eastAsia="Times New Roman" w:hAnsi="Times New Roman" w:cs="Times New Roman"/>
          <w:sz w:val="28"/>
          <w:szCs w:val="28"/>
        </w:rPr>
        <w:t xml:space="preserve"> (and many things pertaining to this subject)</w:t>
      </w:r>
      <w:r>
        <w:rPr>
          <w:rFonts w:ascii="Times New Roman" w:eastAsia="Times New Roman" w:hAnsi="Times New Roman" w:cs="Times New Roman"/>
          <w:sz w:val="28"/>
          <w:szCs w:val="28"/>
        </w:rPr>
        <w:t>. Save the date coming out soon. Will be free, on Zoom, with Early Interventionists and our Community</w:t>
      </w:r>
    </w:p>
    <w:p w14:paraId="31B21F92" w14:textId="6D680270" w:rsidR="00622458" w:rsidRPr="00622458" w:rsidRDefault="006743A3" w:rsidP="00622458">
      <w:pPr>
        <w:numPr>
          <w:ilvl w:val="0"/>
          <w:numId w:val="2"/>
        </w:numPr>
        <w:spacing w:after="0" w:line="276" w:lineRule="auto"/>
      </w:pPr>
      <w:r>
        <w:rPr>
          <w:rFonts w:ascii="Times New Roman" w:eastAsia="Times New Roman" w:hAnsi="Times New Roman" w:cs="Times New Roman"/>
          <w:sz w:val="28"/>
          <w:szCs w:val="28"/>
        </w:rPr>
        <w:t>BC Regional Braille Challenge – Update on this year’s virtual event</w:t>
      </w:r>
    </w:p>
    <w:p w14:paraId="4F65275B" w14:textId="77777777" w:rsidR="00622458" w:rsidRPr="00622458" w:rsidRDefault="00622458" w:rsidP="00622458">
      <w:pPr>
        <w:numPr>
          <w:ilvl w:val="1"/>
          <w:numId w:val="2"/>
        </w:numPr>
        <w:spacing w:after="0" w:line="276" w:lineRule="auto"/>
      </w:pPr>
      <w:r>
        <w:rPr>
          <w:rFonts w:ascii="Times New Roman" w:eastAsia="Times New Roman" w:hAnsi="Times New Roman" w:cs="Times New Roman"/>
          <w:sz w:val="28"/>
          <w:szCs w:val="28"/>
        </w:rPr>
        <w:t>Was very successful! Many new attendees and students stayed engaged the entire two hours.</w:t>
      </w:r>
    </w:p>
    <w:p w14:paraId="229C9188" w14:textId="0C19A896" w:rsidR="0083518F" w:rsidRDefault="0083518F" w:rsidP="0083518F">
      <w:pPr>
        <w:numPr>
          <w:ilvl w:val="1"/>
          <w:numId w:val="2"/>
        </w:numPr>
        <w:spacing w:after="480" w:line="276" w:lineRule="auto"/>
      </w:pPr>
      <w:r>
        <w:rPr>
          <w:rFonts w:ascii="Times New Roman" w:eastAsia="Times New Roman" w:hAnsi="Times New Roman" w:cs="Times New Roman"/>
          <w:sz w:val="28"/>
          <w:szCs w:val="28"/>
        </w:rPr>
        <w:t xml:space="preserve">Looking at keeping some virtual components in addition to the traditional ceremony next year </w:t>
      </w:r>
    </w:p>
    <w:p w14:paraId="68F51042" w14:textId="66B6BF35" w:rsidR="006743A3" w:rsidRDefault="006743A3" w:rsidP="006743A3">
      <w:pPr>
        <w:spacing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5.) Conference planning -- Shared conference PRCVI/BCVTA/Blind Beginnings – May 13 (community) and 14 (TSVI’s), 2021 – Update </w:t>
      </w:r>
    </w:p>
    <w:p w14:paraId="5D996C81" w14:textId="5CEB2286" w:rsidR="0083518F" w:rsidRDefault="0083518F" w:rsidP="00622458">
      <w:pPr>
        <w:spacing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Thursday is community day</w:t>
      </w:r>
      <w:r w:rsidR="0062245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Youth panel</w:t>
      </w:r>
      <w:r w:rsidR="00622458">
        <w:rPr>
          <w:rFonts w:ascii="Times New Roman" w:eastAsia="Times New Roman" w:hAnsi="Times New Roman" w:cs="Times New Roman"/>
          <w:sz w:val="28"/>
          <w:szCs w:val="28"/>
        </w:rPr>
        <w:t>, Shawn doing parent support, family focused day)</w:t>
      </w:r>
    </w:p>
    <w:p w14:paraId="71A2FFA7" w14:textId="352C4535" w:rsidR="0083518F" w:rsidRDefault="0083518F" w:rsidP="00622458">
      <w:pPr>
        <w:spacing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Friday for TVIs will start with 1.5 </w:t>
      </w:r>
      <w:proofErr w:type="spellStart"/>
      <w:r>
        <w:rPr>
          <w:rFonts w:ascii="Times New Roman" w:eastAsia="Times New Roman" w:hAnsi="Times New Roman" w:cs="Times New Roman"/>
          <w:sz w:val="28"/>
          <w:szCs w:val="28"/>
        </w:rPr>
        <w:t>hrs</w:t>
      </w:r>
      <w:proofErr w:type="spellEnd"/>
      <w:r>
        <w:rPr>
          <w:rFonts w:ascii="Times New Roman" w:eastAsia="Times New Roman" w:hAnsi="Times New Roman" w:cs="Times New Roman"/>
          <w:sz w:val="28"/>
          <w:szCs w:val="28"/>
        </w:rPr>
        <w:t xml:space="preserve"> with Dr. Jen Engle – theme </w:t>
      </w:r>
      <w:r w:rsidR="00622458">
        <w:rPr>
          <w:rFonts w:ascii="Times New Roman" w:eastAsia="Times New Roman" w:hAnsi="Times New Roman" w:cs="Times New Roman"/>
          <w:sz w:val="28"/>
          <w:szCs w:val="28"/>
        </w:rPr>
        <w:t xml:space="preserve">is </w:t>
      </w:r>
      <w:r>
        <w:rPr>
          <w:rFonts w:ascii="Times New Roman" w:eastAsia="Times New Roman" w:hAnsi="Times New Roman" w:cs="Times New Roman"/>
          <w:sz w:val="28"/>
          <w:szCs w:val="28"/>
        </w:rPr>
        <w:t>effective consultation between itinerant TVIs and Psychologists (what do we want each other to know)</w:t>
      </w:r>
      <w:r w:rsidR="00622458">
        <w:rPr>
          <w:rFonts w:ascii="Times New Roman" w:eastAsia="Times New Roman" w:hAnsi="Times New Roman" w:cs="Times New Roman"/>
          <w:sz w:val="28"/>
          <w:szCs w:val="28"/>
        </w:rPr>
        <w:t xml:space="preserve"> Followed by </w:t>
      </w:r>
      <w:r>
        <w:rPr>
          <w:rFonts w:ascii="Times New Roman" w:eastAsia="Times New Roman" w:hAnsi="Times New Roman" w:cs="Times New Roman"/>
          <w:sz w:val="28"/>
          <w:szCs w:val="28"/>
        </w:rPr>
        <w:t xml:space="preserve">Shawn </w:t>
      </w:r>
      <w:proofErr w:type="spellStart"/>
      <w:r>
        <w:rPr>
          <w:rFonts w:ascii="Times New Roman" w:eastAsia="Times New Roman" w:hAnsi="Times New Roman" w:cs="Times New Roman"/>
          <w:sz w:val="28"/>
          <w:szCs w:val="28"/>
        </w:rPr>
        <w:t>Marsoles</w:t>
      </w:r>
      <w:proofErr w:type="spellEnd"/>
      <w:r>
        <w:rPr>
          <w:rFonts w:ascii="Times New Roman" w:eastAsia="Times New Roman" w:hAnsi="Times New Roman" w:cs="Times New Roman"/>
          <w:sz w:val="28"/>
          <w:szCs w:val="28"/>
        </w:rPr>
        <w:t xml:space="preserve"> – presentation to TVI</w:t>
      </w:r>
      <w:r w:rsidR="004E15FF">
        <w:rPr>
          <w:rFonts w:ascii="Times New Roman" w:eastAsia="Times New Roman" w:hAnsi="Times New Roman" w:cs="Times New Roman"/>
          <w:sz w:val="28"/>
          <w:szCs w:val="28"/>
        </w:rPr>
        <w:t>s</w:t>
      </w:r>
      <w:r>
        <w:rPr>
          <w:rFonts w:ascii="Times New Roman" w:eastAsia="Times New Roman" w:hAnsi="Times New Roman" w:cs="Times New Roman"/>
          <w:sz w:val="28"/>
          <w:szCs w:val="28"/>
        </w:rPr>
        <w:t xml:space="preserve"> on working with students having difficulties accepting vision loss. How can we help facilitate psychologist and counselling support for our </w:t>
      </w:r>
      <w:proofErr w:type="gramStart"/>
      <w:r>
        <w:rPr>
          <w:rFonts w:ascii="Times New Roman" w:eastAsia="Times New Roman" w:hAnsi="Times New Roman" w:cs="Times New Roman"/>
          <w:sz w:val="28"/>
          <w:szCs w:val="28"/>
        </w:rPr>
        <w:t>students.</w:t>
      </w:r>
      <w:proofErr w:type="gramEnd"/>
    </w:p>
    <w:p w14:paraId="47CE6C75" w14:textId="3365F82B" w:rsidR="004E15FF" w:rsidRDefault="00082D32" w:rsidP="004E15FF">
      <w:pPr>
        <w:spacing w:after="240"/>
        <w:ind w:left="360"/>
        <w:rPr>
          <w:rFonts w:ascii="Times New Roman" w:eastAsia="Times New Roman" w:hAnsi="Times New Roman" w:cs="Times New Roman"/>
          <w:sz w:val="28"/>
          <w:szCs w:val="28"/>
        </w:rPr>
      </w:pPr>
      <w:bookmarkStart w:id="0" w:name="_Hlk65561643"/>
      <w:r>
        <w:rPr>
          <w:rFonts w:ascii="Times New Roman" w:eastAsia="Times New Roman" w:hAnsi="Times New Roman" w:cs="Times New Roman"/>
          <w:sz w:val="28"/>
          <w:szCs w:val="28"/>
        </w:rPr>
        <w:t>There w</w:t>
      </w:r>
      <w:r w:rsidR="0083518F">
        <w:rPr>
          <w:rFonts w:ascii="Times New Roman" w:eastAsia="Times New Roman" w:hAnsi="Times New Roman" w:cs="Times New Roman"/>
          <w:sz w:val="28"/>
          <w:szCs w:val="28"/>
        </w:rPr>
        <w:t xml:space="preserve">ill be a fee. Probably appx $50.00, </w:t>
      </w:r>
      <w:r w:rsidR="004E15FF">
        <w:rPr>
          <w:rFonts w:ascii="Times New Roman" w:eastAsia="Times New Roman" w:hAnsi="Times New Roman" w:cs="Times New Roman"/>
          <w:sz w:val="28"/>
          <w:szCs w:val="28"/>
        </w:rPr>
        <w:t>this will cover registration for both days for TVIs should they choose to also attend the community day on Thursday. If they only attend Friday it is still $50.00. Will be through Eventbrite so TVIs can apply for reimbursement from district.</w:t>
      </w:r>
    </w:p>
    <w:bookmarkEnd w:id="0"/>
    <w:p w14:paraId="37BB5728" w14:textId="7C2F2222" w:rsidR="0083518F" w:rsidRDefault="004E15FF" w:rsidP="00622458">
      <w:pPr>
        <w:spacing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Fee</w:t>
      </w:r>
      <w:r w:rsidR="0083518F">
        <w:rPr>
          <w:rFonts w:ascii="Times New Roman" w:eastAsia="Times New Roman" w:hAnsi="Times New Roman" w:cs="Times New Roman"/>
          <w:sz w:val="28"/>
          <w:szCs w:val="28"/>
        </w:rPr>
        <w:t xml:space="preserve"> will go to the Bursary for the Vancouver Foundation</w:t>
      </w:r>
    </w:p>
    <w:p w14:paraId="1C7DA92B" w14:textId="7C1BDC86" w:rsidR="006743A3" w:rsidRDefault="006743A3" w:rsidP="006743A3">
      <w:pPr>
        <w:pStyle w:val="ListParagraph"/>
        <w:numPr>
          <w:ilvl w:val="0"/>
          <w:numId w:val="5"/>
        </w:numPr>
        <w:spacing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Door Prizes for Conference to be covered by BCVTA?  - 2 on Thursday and 2 on Friday? </w:t>
      </w:r>
    </w:p>
    <w:p w14:paraId="05881A83" w14:textId="4C43AFBF" w:rsidR="003E4DE5" w:rsidRPr="003E4DE5" w:rsidRDefault="003E4DE5" w:rsidP="003E4DE5">
      <w:pPr>
        <w:pStyle w:val="ListParagraph"/>
        <w:numPr>
          <w:ilvl w:val="0"/>
          <w:numId w:val="5"/>
        </w:numPr>
        <w:spacing w:after="2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Would be gift cards mailed out to the winner. Thinking of gift cards in the theme of wellness.</w:t>
      </w:r>
    </w:p>
    <w:p w14:paraId="2D9F2FA6" w14:textId="641F3E52" w:rsidR="007577D1" w:rsidRPr="007577D1" w:rsidRDefault="001B0DB8" w:rsidP="007577D1">
      <w:pPr>
        <w:pStyle w:val="ListParagraph"/>
        <w:numPr>
          <w:ilvl w:val="0"/>
          <w:numId w:val="5"/>
        </w:numPr>
        <w:spacing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Plan to send out an email for feedback from the executive</w:t>
      </w:r>
      <w:r w:rsidR="009B357D">
        <w:rPr>
          <w:rFonts w:ascii="Times New Roman" w:eastAsia="Times New Roman" w:hAnsi="Times New Roman" w:cs="Times New Roman"/>
          <w:sz w:val="28"/>
          <w:szCs w:val="28"/>
        </w:rPr>
        <w:t xml:space="preserve"> regarding door prizes and if people would like to be a committee member to update the constitution. Propose </w:t>
      </w:r>
      <w:r w:rsidR="007577D1" w:rsidRPr="00622458">
        <w:rPr>
          <w:rFonts w:ascii="Times New Roman" w:eastAsia="Times New Roman" w:hAnsi="Times New Roman" w:cs="Times New Roman"/>
          <w:b/>
          <w:bCs/>
          <w:sz w:val="28"/>
          <w:szCs w:val="28"/>
        </w:rPr>
        <w:t>Monday March 8</w:t>
      </w:r>
      <w:r w:rsidR="007577D1" w:rsidRPr="00622458">
        <w:rPr>
          <w:rFonts w:ascii="Times New Roman" w:eastAsia="Times New Roman" w:hAnsi="Times New Roman" w:cs="Times New Roman"/>
          <w:b/>
          <w:bCs/>
          <w:sz w:val="28"/>
          <w:szCs w:val="28"/>
          <w:vertAlign w:val="superscript"/>
        </w:rPr>
        <w:t>th</w:t>
      </w:r>
      <w:r w:rsidR="007577D1" w:rsidRPr="007577D1">
        <w:rPr>
          <w:rFonts w:ascii="Times New Roman" w:eastAsia="Times New Roman" w:hAnsi="Times New Roman" w:cs="Times New Roman"/>
          <w:sz w:val="28"/>
          <w:szCs w:val="28"/>
        </w:rPr>
        <w:t xml:space="preserve"> </w:t>
      </w:r>
      <w:r w:rsidR="00622458">
        <w:rPr>
          <w:rFonts w:ascii="Times New Roman" w:eastAsia="Times New Roman" w:hAnsi="Times New Roman" w:cs="Times New Roman"/>
          <w:sz w:val="28"/>
          <w:szCs w:val="28"/>
        </w:rPr>
        <w:t xml:space="preserve">@ 3pm </w:t>
      </w:r>
      <w:r w:rsidR="007577D1">
        <w:rPr>
          <w:rFonts w:ascii="Times New Roman" w:eastAsia="Times New Roman" w:hAnsi="Times New Roman" w:cs="Times New Roman"/>
          <w:sz w:val="28"/>
          <w:szCs w:val="28"/>
        </w:rPr>
        <w:t>to meet.</w:t>
      </w:r>
    </w:p>
    <w:p w14:paraId="732A761A" w14:textId="1DA6B000" w:rsidR="001B0DB8" w:rsidRDefault="001B0DB8" w:rsidP="006743A3">
      <w:pPr>
        <w:pStyle w:val="ListParagraph"/>
        <w:numPr>
          <w:ilvl w:val="0"/>
          <w:numId w:val="5"/>
        </w:numPr>
        <w:spacing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Suggestion to ensure families get door</w:t>
      </w:r>
      <w:r w:rsidR="00622458">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prizes on the Thursdays and TVIs on the Friday</w:t>
      </w:r>
    </w:p>
    <w:p w14:paraId="34E9C8B7" w14:textId="4492D1B1" w:rsidR="001B0DB8" w:rsidRDefault="001B0DB8" w:rsidP="006743A3">
      <w:pPr>
        <w:pStyle w:val="ListParagraph"/>
        <w:numPr>
          <w:ilvl w:val="0"/>
          <w:numId w:val="5"/>
        </w:numPr>
        <w:spacing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Galen suggested a </w:t>
      </w:r>
      <w:hyperlink r:id="rId9" w:history="1">
        <w:r w:rsidRPr="001B0DB8">
          <w:rPr>
            <w:rStyle w:val="Hyperlink"/>
            <w:rFonts w:ascii="Times New Roman" w:eastAsia="Times New Roman" w:hAnsi="Times New Roman" w:cs="Times New Roman"/>
            <w:sz w:val="28"/>
            <w:szCs w:val="28"/>
          </w:rPr>
          <w:t>“wheel of names”</w:t>
        </w:r>
      </w:hyperlink>
    </w:p>
    <w:p w14:paraId="5D52990A" w14:textId="4F835A67" w:rsidR="001B0DB8" w:rsidRDefault="001B0DB8" w:rsidP="006743A3">
      <w:pPr>
        <w:pStyle w:val="ListParagraph"/>
        <w:numPr>
          <w:ilvl w:val="0"/>
          <w:numId w:val="5"/>
        </w:numPr>
        <w:spacing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Possibly prizes from braille superstore for families</w:t>
      </w:r>
    </w:p>
    <w:p w14:paraId="7D2FF8DB" w14:textId="51675E68" w:rsidR="001B0DB8" w:rsidRDefault="001B0DB8" w:rsidP="006743A3">
      <w:pPr>
        <w:pStyle w:val="ListParagraph"/>
        <w:numPr>
          <w:ilvl w:val="0"/>
          <w:numId w:val="5"/>
        </w:numPr>
        <w:spacing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Somehow plan BGM into conference, break out room? How to handle voting? Nominations?</w:t>
      </w:r>
    </w:p>
    <w:p w14:paraId="061CAC11" w14:textId="77777777" w:rsidR="00A93006" w:rsidRDefault="00A93006" w:rsidP="00A93006">
      <w:pPr>
        <w:pStyle w:val="ListParagraph"/>
        <w:spacing w:after="240"/>
        <w:ind w:left="1080"/>
        <w:rPr>
          <w:rFonts w:ascii="Times New Roman" w:eastAsia="Times New Roman" w:hAnsi="Times New Roman" w:cs="Times New Roman"/>
          <w:sz w:val="28"/>
          <w:szCs w:val="28"/>
        </w:rPr>
      </w:pPr>
    </w:p>
    <w:p w14:paraId="1FCDC194" w14:textId="5835EEC1" w:rsidR="00A93006" w:rsidRPr="00A93006" w:rsidRDefault="00A93006" w:rsidP="00A93006">
      <w:pPr>
        <w:pStyle w:val="ListParagraph"/>
        <w:numPr>
          <w:ilvl w:val="0"/>
          <w:numId w:val="5"/>
        </w:numPr>
        <w:spacing w:after="240"/>
        <w:rPr>
          <w:rFonts w:ascii="Times New Roman" w:eastAsia="Times New Roman" w:hAnsi="Times New Roman" w:cs="Times New Roman"/>
          <w:sz w:val="28"/>
          <w:szCs w:val="28"/>
        </w:rPr>
      </w:pPr>
      <w:r w:rsidRPr="00A93006">
        <w:rPr>
          <w:rFonts w:ascii="Times New Roman" w:eastAsia="Times New Roman" w:hAnsi="Times New Roman" w:cs="Times New Roman"/>
          <w:b/>
          <w:bCs/>
          <w:sz w:val="28"/>
          <w:szCs w:val="28"/>
        </w:rPr>
        <w:t>Need to strike a sub</w:t>
      </w:r>
      <w:r w:rsidR="00622458">
        <w:rPr>
          <w:rFonts w:ascii="Times New Roman" w:eastAsia="Times New Roman" w:hAnsi="Times New Roman" w:cs="Times New Roman"/>
          <w:b/>
          <w:bCs/>
          <w:sz w:val="28"/>
          <w:szCs w:val="28"/>
        </w:rPr>
        <w:t>-</w:t>
      </w:r>
      <w:r w:rsidRPr="00A93006">
        <w:rPr>
          <w:rFonts w:ascii="Times New Roman" w:eastAsia="Times New Roman" w:hAnsi="Times New Roman" w:cs="Times New Roman"/>
          <w:b/>
          <w:bCs/>
          <w:sz w:val="28"/>
          <w:szCs w:val="28"/>
        </w:rPr>
        <w:t>committee to evaluate bursary applications</w:t>
      </w:r>
      <w:r w:rsidRPr="00A93006">
        <w:rPr>
          <w:rFonts w:ascii="Times New Roman" w:eastAsia="Times New Roman" w:hAnsi="Times New Roman" w:cs="Times New Roman"/>
          <w:sz w:val="28"/>
          <w:szCs w:val="28"/>
        </w:rPr>
        <w:t>, will be doing bursary this year of appx $1000.00</w:t>
      </w:r>
    </w:p>
    <w:p w14:paraId="3387FE51" w14:textId="77777777" w:rsidR="00A93006" w:rsidRPr="00A93006" w:rsidRDefault="00241789" w:rsidP="00A93006">
      <w:pPr>
        <w:pStyle w:val="ListParagraph"/>
        <w:numPr>
          <w:ilvl w:val="0"/>
          <w:numId w:val="5"/>
        </w:numPr>
        <w:spacing w:after="240"/>
        <w:jc w:val="both"/>
        <w:rPr>
          <w:rFonts w:ascii="Times New Roman" w:eastAsia="Times New Roman" w:hAnsi="Times New Roman" w:cs="Times New Roman"/>
          <w:sz w:val="28"/>
          <w:szCs w:val="28"/>
        </w:rPr>
      </w:pPr>
      <w:hyperlink r:id="rId10" w:history="1">
        <w:r w:rsidR="00A93006" w:rsidRPr="00A93006">
          <w:rPr>
            <w:rStyle w:val="Hyperlink"/>
            <w:rFonts w:ascii="Times New Roman" w:eastAsia="Times New Roman" w:hAnsi="Times New Roman" w:cs="Times New Roman"/>
            <w:sz w:val="28"/>
            <w:szCs w:val="28"/>
          </w:rPr>
          <w:t>British Columbia Bursary for Students with Visual Impairments &amp; Blindness</w:t>
        </w:r>
      </w:hyperlink>
      <w:r w:rsidR="00A93006" w:rsidRPr="00A93006">
        <w:rPr>
          <w:rFonts w:ascii="Times New Roman" w:eastAsia="Times New Roman" w:hAnsi="Times New Roman" w:cs="Times New Roman"/>
          <w:sz w:val="28"/>
          <w:szCs w:val="28"/>
        </w:rPr>
        <w:t xml:space="preserve"> </w:t>
      </w:r>
    </w:p>
    <w:p w14:paraId="03344212" w14:textId="77777777" w:rsidR="00A93006" w:rsidRPr="00A93006" w:rsidRDefault="00A93006" w:rsidP="00A93006">
      <w:pPr>
        <w:pStyle w:val="ListParagraph"/>
        <w:numPr>
          <w:ilvl w:val="0"/>
          <w:numId w:val="5"/>
        </w:numPr>
        <w:spacing w:after="240"/>
        <w:jc w:val="both"/>
        <w:rPr>
          <w:rFonts w:ascii="Times New Roman" w:eastAsia="Times New Roman" w:hAnsi="Times New Roman" w:cs="Times New Roman"/>
          <w:sz w:val="28"/>
          <w:szCs w:val="28"/>
        </w:rPr>
      </w:pPr>
      <w:r w:rsidRPr="00A93006">
        <w:rPr>
          <w:rFonts w:ascii="Times New Roman" w:eastAsia="Times New Roman" w:hAnsi="Times New Roman" w:cs="Times New Roman"/>
          <w:sz w:val="28"/>
          <w:szCs w:val="28"/>
        </w:rPr>
        <w:t>Will need name, address and SIN of the winner. Is for students moving into formal Post-Secondary Program</w:t>
      </w:r>
    </w:p>
    <w:p w14:paraId="7F495EAC" w14:textId="3AA63754" w:rsidR="00A93006" w:rsidRPr="003E4DE5" w:rsidRDefault="00622458" w:rsidP="00A93006">
      <w:pPr>
        <w:pStyle w:val="ListParagraph"/>
        <w:numPr>
          <w:ilvl w:val="0"/>
          <w:numId w:val="5"/>
        </w:numPr>
        <w:spacing w:after="2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Committee members must be those who</w:t>
      </w:r>
      <w:r w:rsidR="00A93006" w:rsidRPr="003E4DE5">
        <w:rPr>
          <w:rFonts w:ascii="Times New Roman" w:eastAsia="Times New Roman" w:hAnsi="Times New Roman" w:cs="Times New Roman"/>
          <w:sz w:val="28"/>
          <w:szCs w:val="28"/>
        </w:rPr>
        <w:t xml:space="preserve"> will not have students applying</w:t>
      </w:r>
    </w:p>
    <w:p w14:paraId="799436CE" w14:textId="726CB42D" w:rsidR="003E4DE5" w:rsidRDefault="003E4DE5" w:rsidP="00A93006">
      <w:pPr>
        <w:pStyle w:val="ListParagraph"/>
        <w:numPr>
          <w:ilvl w:val="0"/>
          <w:numId w:val="5"/>
        </w:numPr>
        <w:spacing w:after="240"/>
        <w:jc w:val="both"/>
        <w:rPr>
          <w:rFonts w:ascii="Times New Roman" w:eastAsia="Times New Roman" w:hAnsi="Times New Roman" w:cs="Times New Roman"/>
          <w:sz w:val="28"/>
          <w:szCs w:val="28"/>
        </w:rPr>
      </w:pPr>
      <w:r w:rsidRPr="003E4DE5">
        <w:rPr>
          <w:rFonts w:ascii="Times New Roman" w:eastAsia="Times New Roman" w:hAnsi="Times New Roman" w:cs="Times New Roman"/>
          <w:sz w:val="28"/>
          <w:szCs w:val="28"/>
        </w:rPr>
        <w:t xml:space="preserve">Adam would like to limit funding for students going to accredited </w:t>
      </w:r>
      <w:r>
        <w:rPr>
          <w:rFonts w:ascii="Times New Roman" w:eastAsia="Times New Roman" w:hAnsi="Times New Roman" w:cs="Times New Roman"/>
          <w:sz w:val="28"/>
          <w:szCs w:val="28"/>
        </w:rPr>
        <w:t xml:space="preserve">Program at a </w:t>
      </w:r>
      <w:r w:rsidRPr="003E4DE5">
        <w:rPr>
          <w:rFonts w:ascii="Times New Roman" w:eastAsia="Times New Roman" w:hAnsi="Times New Roman" w:cs="Times New Roman"/>
          <w:sz w:val="28"/>
          <w:szCs w:val="28"/>
        </w:rPr>
        <w:t>Post-Secondary Institutions</w:t>
      </w:r>
    </w:p>
    <w:p w14:paraId="4CBBC229" w14:textId="39186B53" w:rsidR="00A93006" w:rsidRPr="00135A0E" w:rsidRDefault="003E4DE5" w:rsidP="00135A0E">
      <w:pPr>
        <w:pStyle w:val="ListParagraph"/>
        <w:numPr>
          <w:ilvl w:val="0"/>
          <w:numId w:val="5"/>
        </w:numPr>
        <w:spacing w:after="240"/>
        <w:jc w:val="both"/>
        <w:rPr>
          <w:rFonts w:ascii="Times New Roman" w:eastAsia="Times New Roman" w:hAnsi="Times New Roman" w:cs="Times New Roman"/>
          <w:sz w:val="28"/>
          <w:szCs w:val="28"/>
        </w:rPr>
      </w:pPr>
      <w:r w:rsidRPr="00A93006">
        <w:rPr>
          <w:rFonts w:ascii="Times New Roman" w:eastAsia="Times New Roman" w:hAnsi="Times New Roman" w:cs="Times New Roman"/>
          <w:b/>
          <w:bCs/>
          <w:sz w:val="28"/>
          <w:szCs w:val="28"/>
        </w:rPr>
        <w:t>For next agenda:</w:t>
      </w:r>
      <w:r w:rsidRPr="00A93006">
        <w:rPr>
          <w:rFonts w:ascii="Times New Roman" w:eastAsia="Times New Roman" w:hAnsi="Times New Roman" w:cs="Times New Roman"/>
          <w:sz w:val="28"/>
          <w:szCs w:val="28"/>
        </w:rPr>
        <w:t xml:space="preserve"> Starting a</w:t>
      </w:r>
      <w:r w:rsidR="00622458">
        <w:rPr>
          <w:rFonts w:ascii="Times New Roman" w:eastAsia="Times New Roman" w:hAnsi="Times New Roman" w:cs="Times New Roman"/>
          <w:sz w:val="28"/>
          <w:szCs w:val="28"/>
        </w:rPr>
        <w:t xml:space="preserve"> </w:t>
      </w:r>
      <w:r w:rsidRPr="00A93006">
        <w:rPr>
          <w:rFonts w:ascii="Times New Roman" w:eastAsia="Times New Roman" w:hAnsi="Times New Roman" w:cs="Times New Roman"/>
          <w:sz w:val="28"/>
          <w:szCs w:val="28"/>
        </w:rPr>
        <w:t>sub</w:t>
      </w:r>
      <w:r w:rsidR="00622458">
        <w:rPr>
          <w:rFonts w:ascii="Times New Roman" w:eastAsia="Times New Roman" w:hAnsi="Times New Roman" w:cs="Times New Roman"/>
          <w:sz w:val="28"/>
          <w:szCs w:val="28"/>
        </w:rPr>
        <w:t>-</w:t>
      </w:r>
      <w:r w:rsidRPr="00A93006">
        <w:rPr>
          <w:rFonts w:ascii="Times New Roman" w:eastAsia="Times New Roman" w:hAnsi="Times New Roman" w:cs="Times New Roman"/>
          <w:sz w:val="28"/>
          <w:szCs w:val="28"/>
        </w:rPr>
        <w:t>committee to evaluate bursary applications.</w:t>
      </w:r>
    </w:p>
    <w:p w14:paraId="04702D11" w14:textId="35BB83E6" w:rsidR="006743A3" w:rsidRDefault="006743A3" w:rsidP="006743A3">
      <w:pPr>
        <w:spacing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6.)  Check in and review of roles: </w:t>
      </w:r>
      <w:r w:rsidR="00622458">
        <w:rPr>
          <w:rFonts w:ascii="Times New Roman" w:eastAsia="Times New Roman" w:hAnsi="Times New Roman" w:cs="Times New Roman"/>
          <w:sz w:val="28"/>
          <w:szCs w:val="28"/>
        </w:rPr>
        <w:t>TABLED</w:t>
      </w:r>
    </w:p>
    <w:p w14:paraId="5E7DA2B1" w14:textId="77777777" w:rsidR="006743A3" w:rsidRDefault="006743A3" w:rsidP="006743A3">
      <w:pPr>
        <w:pStyle w:val="ListParagraph"/>
        <w:numPr>
          <w:ilvl w:val="0"/>
          <w:numId w:val="4"/>
        </w:numPr>
        <w:spacing w:after="240"/>
        <w:rPr>
          <w:rFonts w:ascii="Times New Roman" w:eastAsia="Times New Roman" w:hAnsi="Times New Roman" w:cs="Times New Roman"/>
          <w:sz w:val="28"/>
          <w:szCs w:val="28"/>
        </w:rPr>
      </w:pPr>
      <w:r w:rsidRPr="0013392D">
        <w:rPr>
          <w:rFonts w:ascii="Times New Roman" w:eastAsia="Times New Roman" w:hAnsi="Times New Roman" w:cs="Times New Roman"/>
          <w:sz w:val="28"/>
          <w:szCs w:val="28"/>
        </w:rPr>
        <w:t xml:space="preserve">Further discussion </w:t>
      </w:r>
    </w:p>
    <w:p w14:paraId="14D73F03" w14:textId="77777777" w:rsidR="006743A3" w:rsidRDefault="006743A3" w:rsidP="006743A3">
      <w:pPr>
        <w:pStyle w:val="ListParagraph"/>
        <w:numPr>
          <w:ilvl w:val="0"/>
          <w:numId w:val="4"/>
        </w:numPr>
        <w:spacing w:after="240"/>
        <w:rPr>
          <w:rFonts w:ascii="Times New Roman" w:eastAsia="Times New Roman" w:hAnsi="Times New Roman" w:cs="Times New Roman"/>
          <w:sz w:val="28"/>
          <w:szCs w:val="28"/>
        </w:rPr>
      </w:pPr>
      <w:r w:rsidRPr="0013392D">
        <w:rPr>
          <w:rFonts w:ascii="Times New Roman" w:eastAsia="Times New Roman" w:hAnsi="Times New Roman" w:cs="Times New Roman"/>
          <w:sz w:val="28"/>
          <w:szCs w:val="28"/>
        </w:rPr>
        <w:t xml:space="preserve">Proposed regions to add </w:t>
      </w:r>
    </w:p>
    <w:p w14:paraId="20992059" w14:textId="77777777" w:rsidR="006743A3" w:rsidRPr="00FB2C82" w:rsidRDefault="006743A3" w:rsidP="006743A3">
      <w:pPr>
        <w:pStyle w:val="ListParagraph"/>
        <w:numPr>
          <w:ilvl w:val="0"/>
          <w:numId w:val="4"/>
        </w:numPr>
        <w:spacing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For clarity: Roles 1-6 identified by district? --</w:t>
      </w:r>
      <w:r w:rsidRPr="00FB2C82">
        <w:rPr>
          <w:rFonts w:ascii="Times New Roman" w:eastAsia="Times New Roman" w:hAnsi="Times New Roman" w:cs="Times New Roman"/>
          <w:sz w:val="28"/>
          <w:szCs w:val="28"/>
        </w:rPr>
        <w:t>Members at large identified by region?</w:t>
      </w:r>
    </w:p>
    <w:p w14:paraId="2D7AAA09" w14:textId="75BFED90" w:rsidR="006743A3" w:rsidRPr="0013392D" w:rsidRDefault="006743A3" w:rsidP="00135A0E">
      <w:pPr>
        <w:pStyle w:val="ListParagraph"/>
        <w:numPr>
          <w:ilvl w:val="0"/>
          <w:numId w:val="4"/>
        </w:numPr>
        <w:rPr>
          <w:rFonts w:ascii="Times New Roman" w:eastAsia="Times New Roman" w:hAnsi="Times New Roman" w:cs="Times New Roman"/>
          <w:sz w:val="28"/>
          <w:szCs w:val="28"/>
        </w:rPr>
      </w:pPr>
      <w:r w:rsidRPr="0013392D">
        <w:rPr>
          <w:rFonts w:ascii="Times New Roman" w:eastAsia="Times New Roman" w:hAnsi="Times New Roman" w:cs="Times New Roman"/>
          <w:sz w:val="28"/>
          <w:szCs w:val="28"/>
        </w:rPr>
        <w:t>Any changes made to be voted on at BGM?</w:t>
      </w:r>
      <w:r w:rsidR="00622458">
        <w:rPr>
          <w:rFonts w:ascii="Times New Roman" w:eastAsia="Times New Roman" w:hAnsi="Times New Roman" w:cs="Times New Roman"/>
          <w:sz w:val="28"/>
          <w:szCs w:val="28"/>
        </w:rPr>
        <w:t xml:space="preserve"> </w:t>
      </w:r>
    </w:p>
    <w:p w14:paraId="55D9DB7B" w14:textId="77777777" w:rsidR="006743A3" w:rsidRDefault="006743A3" w:rsidP="006743A3">
      <w:pPr>
        <w:numPr>
          <w:ilvl w:val="1"/>
          <w:numId w:val="3"/>
        </w:numPr>
        <w:spacing w:after="0"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Co-President: Mary Anderson and Gail Gilchrist </w:t>
      </w:r>
      <w:proofErr w:type="gramStart"/>
      <w:r>
        <w:rPr>
          <w:rFonts w:ascii="Times New Roman" w:eastAsia="Times New Roman" w:hAnsi="Times New Roman" w:cs="Times New Roman"/>
          <w:sz w:val="28"/>
          <w:szCs w:val="28"/>
        </w:rPr>
        <w:t>( Kamloops</w:t>
      </w:r>
      <w:proofErr w:type="gramEnd"/>
      <w:r>
        <w:rPr>
          <w:rFonts w:ascii="Times New Roman" w:eastAsia="Times New Roman" w:hAnsi="Times New Roman" w:cs="Times New Roman"/>
          <w:sz w:val="28"/>
          <w:szCs w:val="28"/>
        </w:rPr>
        <w:t xml:space="preserve"> and Fraser Valley)</w:t>
      </w:r>
    </w:p>
    <w:p w14:paraId="21C5F113" w14:textId="77777777" w:rsidR="006743A3" w:rsidRDefault="006743A3" w:rsidP="006743A3">
      <w:pPr>
        <w:numPr>
          <w:ilvl w:val="1"/>
          <w:numId w:val="3"/>
        </w:numPr>
        <w:spacing w:after="0"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Vice President: Tami Levinson (Vancouver Island)</w:t>
      </w:r>
    </w:p>
    <w:p w14:paraId="41BE3540" w14:textId="77777777" w:rsidR="006743A3" w:rsidRDefault="006743A3" w:rsidP="006743A3">
      <w:pPr>
        <w:numPr>
          <w:ilvl w:val="1"/>
          <w:numId w:val="3"/>
        </w:numPr>
        <w:spacing w:after="0"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Treasurer: Jennifer Robertson (Kootenays-Northern BC)</w:t>
      </w:r>
    </w:p>
    <w:p w14:paraId="390DBFCD" w14:textId="77777777" w:rsidR="006743A3" w:rsidRDefault="006743A3" w:rsidP="006743A3">
      <w:pPr>
        <w:numPr>
          <w:ilvl w:val="1"/>
          <w:numId w:val="3"/>
        </w:numPr>
        <w:spacing w:after="0"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Communication and Technology Officer: Galen Williams (Kootenay-Northern BC)</w:t>
      </w:r>
    </w:p>
    <w:p w14:paraId="5F83F65C" w14:textId="77777777" w:rsidR="006743A3" w:rsidRDefault="006743A3" w:rsidP="006743A3">
      <w:pPr>
        <w:numPr>
          <w:ilvl w:val="1"/>
          <w:numId w:val="3"/>
        </w:numPr>
        <w:spacing w:after="0"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Secretary: Philippa Giguere (Fraser Valley)</w:t>
      </w:r>
    </w:p>
    <w:p w14:paraId="648F0DEC" w14:textId="77777777" w:rsidR="006743A3" w:rsidRDefault="006743A3" w:rsidP="006743A3">
      <w:pPr>
        <w:numPr>
          <w:ilvl w:val="1"/>
          <w:numId w:val="3"/>
        </w:numPr>
        <w:spacing w:after="0"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Past President: Marilyn Rushton (Vancouver-Sunshine Coast)</w:t>
      </w:r>
    </w:p>
    <w:p w14:paraId="5F160327" w14:textId="77777777" w:rsidR="006743A3" w:rsidRDefault="006743A3" w:rsidP="006743A3">
      <w:pPr>
        <w:numPr>
          <w:ilvl w:val="1"/>
          <w:numId w:val="3"/>
        </w:numPr>
        <w:spacing w:after="240"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Members at Large:</w:t>
      </w:r>
    </w:p>
    <w:p w14:paraId="6A83E900" w14:textId="77777777" w:rsidR="006743A3" w:rsidRDefault="006743A3" w:rsidP="00135A0E">
      <w:pPr>
        <w:spacing w:after="0"/>
        <w:ind w:left="1440"/>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lastRenderedPageBreak/>
        <w:t>i</w:t>
      </w:r>
      <w:proofErr w:type="spellEnd"/>
      <w:r>
        <w:rPr>
          <w:rFonts w:ascii="Times New Roman" w:eastAsia="Times New Roman" w:hAnsi="Times New Roman" w:cs="Times New Roman"/>
          <w:sz w:val="28"/>
          <w:szCs w:val="28"/>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Sofeya Devji (Kootenays-Northern BC)</w:t>
      </w:r>
    </w:p>
    <w:p w14:paraId="618E8C2D" w14:textId="77777777" w:rsidR="006743A3" w:rsidRDefault="006743A3" w:rsidP="00135A0E">
      <w:pPr>
        <w:spacing w:before="240" w:after="0"/>
        <w:ind w:left="1440"/>
        <w:rPr>
          <w:rFonts w:ascii="Times New Roman" w:eastAsia="Times New Roman" w:hAnsi="Times New Roman" w:cs="Times New Roman"/>
          <w:sz w:val="28"/>
          <w:szCs w:val="28"/>
        </w:rPr>
      </w:pPr>
      <w:r>
        <w:rPr>
          <w:rFonts w:ascii="Times New Roman" w:eastAsia="Times New Roman" w:hAnsi="Times New Roman" w:cs="Times New Roman"/>
          <w:sz w:val="28"/>
          <w:szCs w:val="28"/>
        </w:rPr>
        <w:t>ii.</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Kerry Barclay (Kootenays-Northern BC)</w:t>
      </w:r>
    </w:p>
    <w:p w14:paraId="34A478C2" w14:textId="77777777" w:rsidR="006743A3" w:rsidRDefault="006743A3" w:rsidP="00135A0E">
      <w:pPr>
        <w:spacing w:before="240" w:after="0"/>
        <w:ind w:left="1440"/>
        <w:rPr>
          <w:rFonts w:ascii="Times New Roman" w:eastAsia="Times New Roman" w:hAnsi="Times New Roman" w:cs="Times New Roman"/>
          <w:sz w:val="28"/>
          <w:szCs w:val="28"/>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iii.</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Carla Skrodolis (Vancouver-Sunshine Coast)</w:t>
      </w:r>
    </w:p>
    <w:p w14:paraId="24B97F39" w14:textId="77777777" w:rsidR="006743A3" w:rsidRDefault="006743A3" w:rsidP="00135A0E">
      <w:pPr>
        <w:spacing w:before="240" w:after="0"/>
        <w:ind w:left="1440"/>
        <w:rPr>
          <w:rFonts w:ascii="Times New Roman" w:eastAsia="Times New Roman" w:hAnsi="Times New Roman" w:cs="Times New Roman"/>
          <w:sz w:val="28"/>
          <w:szCs w:val="28"/>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iv.</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Holly Guinan (Fraser Valley)</w:t>
      </w:r>
    </w:p>
    <w:p w14:paraId="7B5271E3" w14:textId="77777777" w:rsidR="006743A3" w:rsidRDefault="006743A3" w:rsidP="00135A0E">
      <w:pPr>
        <w:spacing w:before="240" w:after="0"/>
        <w:ind w:left="1440"/>
        <w:rPr>
          <w:rFonts w:ascii="Times New Roman" w:eastAsia="Times New Roman" w:hAnsi="Times New Roman" w:cs="Times New Roman"/>
          <w:sz w:val="28"/>
          <w:szCs w:val="28"/>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v.</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Julie Beland (Vancouver Island)</w:t>
      </w:r>
    </w:p>
    <w:p w14:paraId="24E81CE9" w14:textId="77777777" w:rsidR="006743A3" w:rsidRDefault="006743A3" w:rsidP="00135A0E">
      <w:pPr>
        <w:spacing w:before="240" w:after="0"/>
        <w:ind w:left="1440"/>
        <w:rPr>
          <w:rFonts w:ascii="Times New Roman" w:eastAsia="Times New Roman" w:hAnsi="Times New Roman" w:cs="Times New Roman"/>
          <w:sz w:val="28"/>
          <w:szCs w:val="28"/>
        </w:rPr>
      </w:pPr>
      <w:r>
        <w:rPr>
          <w:rFonts w:ascii="Times New Roman" w:eastAsia="Times New Roman" w:hAnsi="Times New Roman" w:cs="Times New Roman"/>
          <w:sz w:val="28"/>
          <w:szCs w:val="28"/>
        </w:rPr>
        <w:t>vi.</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Winnie Lee (Vancouver Island)</w:t>
      </w:r>
    </w:p>
    <w:p w14:paraId="77A9CB77" w14:textId="77777777" w:rsidR="006743A3" w:rsidRDefault="006743A3" w:rsidP="00135A0E">
      <w:pPr>
        <w:spacing w:before="240" w:after="0"/>
        <w:ind w:left="1440"/>
        <w:rPr>
          <w:rFonts w:ascii="Times New Roman" w:eastAsia="Times New Roman" w:hAnsi="Times New Roman" w:cs="Times New Roman"/>
          <w:sz w:val="28"/>
          <w:szCs w:val="28"/>
        </w:rPr>
      </w:pP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vii.</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 xml:space="preserve">Stacey </w:t>
      </w:r>
      <w:proofErr w:type="spellStart"/>
      <w:r>
        <w:rPr>
          <w:rFonts w:ascii="Times New Roman" w:eastAsia="Times New Roman" w:hAnsi="Times New Roman" w:cs="Times New Roman"/>
          <w:sz w:val="28"/>
          <w:szCs w:val="28"/>
        </w:rPr>
        <w:t>Gasoi</w:t>
      </w:r>
      <w:proofErr w:type="spellEnd"/>
      <w:r>
        <w:rPr>
          <w:rFonts w:ascii="Times New Roman" w:eastAsia="Times New Roman" w:hAnsi="Times New Roman" w:cs="Times New Roman"/>
          <w:sz w:val="28"/>
          <w:szCs w:val="28"/>
        </w:rPr>
        <w:t xml:space="preserve"> (Vancouver-Sunshine Coast)</w:t>
      </w:r>
    </w:p>
    <w:p w14:paraId="47EF969B" w14:textId="77777777" w:rsidR="006743A3" w:rsidRDefault="006743A3" w:rsidP="00135A0E">
      <w:pPr>
        <w:spacing w:before="240" w:after="0"/>
        <w:ind w:left="1440"/>
        <w:rPr>
          <w:rFonts w:ascii="Times New Roman" w:eastAsia="Times New Roman" w:hAnsi="Times New Roman" w:cs="Times New Roman"/>
          <w:sz w:val="28"/>
          <w:szCs w:val="28"/>
        </w:rPr>
      </w:pPr>
      <w:r>
        <w:rPr>
          <w:rFonts w:ascii="Times New Roman" w:eastAsia="Times New Roman" w:hAnsi="Times New Roman" w:cs="Times New Roman"/>
          <w:sz w:val="28"/>
          <w:szCs w:val="28"/>
        </w:rPr>
        <w:t>viii.</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Adam Wilton (Vancouver-Sunshine Coast)</w:t>
      </w:r>
    </w:p>
    <w:p w14:paraId="4D71943F" w14:textId="77777777" w:rsidR="006743A3" w:rsidRDefault="006743A3" w:rsidP="006743A3">
      <w:pPr>
        <w:numPr>
          <w:ilvl w:val="1"/>
          <w:numId w:val="1"/>
        </w:numPr>
        <w:spacing w:after="0"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PRCVI rep: Jennifer Robertson - (Kootenays - Northern BC)</w:t>
      </w:r>
    </w:p>
    <w:p w14:paraId="195109DC" w14:textId="77777777" w:rsidR="006743A3" w:rsidRPr="00FB2C82" w:rsidRDefault="006743A3" w:rsidP="006743A3">
      <w:pPr>
        <w:numPr>
          <w:ilvl w:val="1"/>
          <w:numId w:val="1"/>
        </w:numPr>
        <w:spacing w:after="240" w:line="27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Shared Vision rep: Anna Zeldis (Vancouver-Sunshine Coast)</w:t>
      </w:r>
    </w:p>
    <w:p w14:paraId="54F3EFA6" w14:textId="4A62478E"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7.)</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 xml:space="preserve">BCVTA Finances and Membership – *Please remember that yearly membership payment is due* -- Treasurer’s report </w:t>
      </w:r>
      <w:r w:rsidR="00622458">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Jennifer</w:t>
      </w:r>
      <w:r w:rsidR="00622458">
        <w:rPr>
          <w:rFonts w:ascii="Times New Roman" w:eastAsia="Times New Roman" w:hAnsi="Times New Roman" w:cs="Times New Roman"/>
          <w:sz w:val="28"/>
          <w:szCs w:val="28"/>
        </w:rPr>
        <w:t xml:space="preserve"> - TABLED</w:t>
      </w:r>
    </w:p>
    <w:p w14:paraId="2D3D8C05" w14:textId="23230EF9"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8.) Website update – Galen</w:t>
      </w:r>
      <w:r w:rsidR="009B357D">
        <w:rPr>
          <w:rFonts w:ascii="Times New Roman" w:eastAsia="Times New Roman" w:hAnsi="Times New Roman" w:cs="Times New Roman"/>
          <w:sz w:val="28"/>
          <w:szCs w:val="28"/>
        </w:rPr>
        <w:t xml:space="preserve"> – two more people paid their fees</w:t>
      </w:r>
    </w:p>
    <w:p w14:paraId="2D31780E" w14:textId="77777777"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New Business:</w:t>
      </w:r>
    </w:p>
    <w:p w14:paraId="5DD77B90" w14:textId="321BF187"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9.) Constitution review – Discussion </w:t>
      </w:r>
      <w:r w:rsidR="009B357D">
        <w:rPr>
          <w:rFonts w:ascii="Times New Roman" w:eastAsia="Times New Roman" w:hAnsi="Times New Roman" w:cs="Times New Roman"/>
          <w:sz w:val="28"/>
          <w:szCs w:val="28"/>
        </w:rPr>
        <w:t>– email to go out to see if people would like to join committee to review.</w:t>
      </w:r>
    </w:p>
    <w:p w14:paraId="2EAC3248" w14:textId="0394FE4C" w:rsidR="006743A3" w:rsidRDefault="006743A3" w:rsidP="006743A3">
      <w:pPr>
        <w:spacing w:before="240" w:after="240"/>
        <w:ind w:left="360"/>
        <w:rPr>
          <w:rFonts w:ascii="Times New Roman" w:eastAsia="Times New Roman" w:hAnsi="Times New Roman" w:cs="Times New Roman"/>
          <w:sz w:val="28"/>
          <w:szCs w:val="28"/>
        </w:rPr>
      </w:pPr>
      <w:r>
        <w:rPr>
          <w:rFonts w:ascii="Times New Roman" w:eastAsia="Times New Roman" w:hAnsi="Times New Roman" w:cs="Times New Roman"/>
          <w:sz w:val="28"/>
          <w:szCs w:val="28"/>
        </w:rPr>
        <w:t>10.) Ideas/Inspirations and direction for BCVTA for this year – What new projects, support would you like to see from the BCVTA? (Tabled until in-person)</w:t>
      </w:r>
      <w:r w:rsidR="009B357D">
        <w:rPr>
          <w:rFonts w:ascii="Times New Roman" w:eastAsia="Times New Roman" w:hAnsi="Times New Roman" w:cs="Times New Roman"/>
          <w:sz w:val="28"/>
          <w:szCs w:val="28"/>
        </w:rPr>
        <w:t xml:space="preserve"> - TABLED</w:t>
      </w:r>
    </w:p>
    <w:p w14:paraId="1F11CE5F" w14:textId="77777777" w:rsidR="006743A3" w:rsidRDefault="006743A3" w:rsidP="006743A3">
      <w:pPr>
        <w:spacing w:before="240" w:after="240"/>
        <w:ind w:left="1080"/>
        <w:rPr>
          <w:rFonts w:ascii="Times New Roman" w:eastAsia="Times New Roman" w:hAnsi="Times New Roman" w:cs="Times New Roman"/>
          <w:sz w:val="28"/>
          <w:szCs w:val="28"/>
        </w:rPr>
      </w:pPr>
      <w:r>
        <w:rPr>
          <w:sz w:val="28"/>
          <w:szCs w:val="28"/>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brain- storm</w:t>
      </w:r>
    </w:p>
    <w:p w14:paraId="0926E0AA" w14:textId="77777777" w:rsidR="006743A3" w:rsidRDefault="006743A3" w:rsidP="006743A3">
      <w:pPr>
        <w:spacing w:before="240" w:after="240"/>
        <w:ind w:left="1080"/>
        <w:rPr>
          <w:rFonts w:ascii="Times New Roman" w:eastAsia="Times New Roman" w:hAnsi="Times New Roman" w:cs="Times New Roman"/>
          <w:sz w:val="28"/>
          <w:szCs w:val="28"/>
        </w:rPr>
      </w:pPr>
      <w:r>
        <w:rPr>
          <w:sz w:val="28"/>
          <w:szCs w:val="28"/>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 xml:space="preserve">ideas from Mary and Gail – “Independence is Freedom” motto – T-      shirts? </w:t>
      </w:r>
    </w:p>
    <w:p w14:paraId="33859E8B" w14:textId="49B30D65"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11.) Ideas/Considerations/Discussion related establishing goals and criteria for disbursement of revenue – strategic financial plan – Jennifer and Eva </w:t>
      </w:r>
      <w:proofErr w:type="gramStart"/>
      <w:r>
        <w:rPr>
          <w:rFonts w:ascii="Times New Roman" w:eastAsia="Times New Roman" w:hAnsi="Times New Roman" w:cs="Times New Roman"/>
          <w:sz w:val="28"/>
          <w:szCs w:val="28"/>
        </w:rPr>
        <w:t xml:space="preserve">(?) </w:t>
      </w:r>
      <w:r w:rsidR="009B357D">
        <w:rPr>
          <w:rFonts w:ascii="Times New Roman" w:eastAsia="Times New Roman" w:hAnsi="Times New Roman" w:cs="Times New Roman"/>
          <w:sz w:val="28"/>
          <w:szCs w:val="28"/>
        </w:rPr>
        <w:t xml:space="preserve"> -</w:t>
      </w:r>
      <w:proofErr w:type="gramEnd"/>
      <w:r w:rsidR="009B357D">
        <w:rPr>
          <w:rFonts w:ascii="Times New Roman" w:eastAsia="Times New Roman" w:hAnsi="Times New Roman" w:cs="Times New Roman"/>
          <w:sz w:val="28"/>
          <w:szCs w:val="28"/>
        </w:rPr>
        <w:t xml:space="preserve"> TABLED</w:t>
      </w:r>
    </w:p>
    <w:p w14:paraId="28200A99" w14:textId="6D8EAE72"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12.) Share strategies that you feel support your sense of clarity as a TSVI and we can add them to the web page?  At our next meeting we could share strategies and ideas that support focus? - Discussion. </w:t>
      </w:r>
      <w:r w:rsidR="009B357D">
        <w:rPr>
          <w:rFonts w:ascii="Times New Roman" w:eastAsia="Times New Roman" w:hAnsi="Times New Roman" w:cs="Times New Roman"/>
          <w:sz w:val="28"/>
          <w:szCs w:val="28"/>
        </w:rPr>
        <w:t>-TABLED</w:t>
      </w:r>
    </w:p>
    <w:p w14:paraId="704349B9" w14:textId="77777777" w:rsidR="006743A3" w:rsidRDefault="006743A3" w:rsidP="006743A3">
      <w:pPr>
        <w:spacing w:before="240" w:after="240"/>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13.) Next BCVTA Zoom meeting? Tuesday, April 20 2021 </w:t>
      </w:r>
      <w:r>
        <w:rPr>
          <w:rFonts w:ascii="Times New Roman" w:eastAsia="Times New Roman" w:hAnsi="Times New Roman" w:cs="Times New Roman"/>
          <w:b/>
          <w:sz w:val="28"/>
          <w:szCs w:val="28"/>
        </w:rPr>
        <w:t>@3:00PM</w:t>
      </w:r>
    </w:p>
    <w:p w14:paraId="60703C9C" w14:textId="77777777" w:rsidR="006743A3" w:rsidRDefault="006743A3" w:rsidP="006743A3">
      <w:pPr>
        <w:spacing w:before="240" w:after="24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Last meeting of the year Wednesday, June 2, 2021 </w:t>
      </w:r>
    </w:p>
    <w:p w14:paraId="4CD216FF"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14.)</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8"/>
          <w:szCs w:val="28"/>
        </w:rPr>
        <w:t>Adjournment</w:t>
      </w:r>
    </w:p>
    <w:p w14:paraId="32C904D0"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Items Tabled to revisit in the new year 2021</w:t>
      </w:r>
      <w:r>
        <w:rPr>
          <w:rFonts w:ascii="Times New Roman" w:eastAsia="Times New Roman" w:hAnsi="Times New Roman" w:cs="Times New Roman"/>
          <w:sz w:val="28"/>
          <w:szCs w:val="28"/>
        </w:rPr>
        <w:t>:</w:t>
      </w:r>
    </w:p>
    <w:p w14:paraId="64CA60AC"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1.)</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Scholarships/Bursaries –   Adam, Marilyn, Gail and Mary</w:t>
      </w:r>
    </w:p>
    <w:p w14:paraId="42EBA0C4"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Will likely be impacted by the downturn of the market, but it is not clear right now what that will be exactly. Scholarship has not yet been offered at this point. Let’s see where we are at but please do not have any discussions with students or families as it is not </w:t>
      </w:r>
      <w:proofErr w:type="gramStart"/>
      <w:r>
        <w:rPr>
          <w:rFonts w:ascii="Times New Roman" w:eastAsia="Times New Roman" w:hAnsi="Times New Roman" w:cs="Times New Roman"/>
          <w:sz w:val="28"/>
          <w:szCs w:val="28"/>
        </w:rPr>
        <w:t>something</w:t>
      </w:r>
      <w:proofErr w:type="gramEnd"/>
      <w:r>
        <w:rPr>
          <w:rFonts w:ascii="Times New Roman" w:eastAsia="Times New Roman" w:hAnsi="Times New Roman" w:cs="Times New Roman"/>
          <w:sz w:val="28"/>
          <w:szCs w:val="28"/>
        </w:rPr>
        <w:t xml:space="preserve"> we are sure we will be able to count on at this point in time.</w:t>
      </w:r>
    </w:p>
    <w:p w14:paraId="648369D3"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2.)</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Correspondence – Letter to BCTF regarding PSA – Response from BCTF -- Mary and Gail / Discussion of letter that was circulated.  (Tabled with consensus)</w:t>
      </w:r>
    </w:p>
    <w:p w14:paraId="207FAFB4"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3.)</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Unfinished business</w:t>
      </w:r>
      <w:proofErr w:type="gramStart"/>
      <w:r>
        <w:rPr>
          <w:rFonts w:ascii="Times New Roman" w:eastAsia="Times New Roman" w:hAnsi="Times New Roman" w:cs="Times New Roman"/>
          <w:sz w:val="28"/>
          <w:szCs w:val="28"/>
        </w:rPr>
        <w:t>:  (</w:t>
      </w:r>
      <w:proofErr w:type="gramEnd"/>
      <w:r>
        <w:rPr>
          <w:rFonts w:ascii="Times New Roman" w:eastAsia="Times New Roman" w:hAnsi="Times New Roman" w:cs="Times New Roman"/>
          <w:sz w:val="28"/>
          <w:szCs w:val="28"/>
        </w:rPr>
        <w:t>Tabled with consensus) Consultation with the Ministry re Vision Teacher Caseloads: Julie and Tami.</w:t>
      </w:r>
    </w:p>
    <w:p w14:paraId="5D843D05"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4.)</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New Business</w:t>
      </w:r>
      <w:proofErr w:type="gramStart"/>
      <w:r>
        <w:rPr>
          <w:rFonts w:ascii="Times New Roman" w:eastAsia="Times New Roman" w:hAnsi="Times New Roman" w:cs="Times New Roman"/>
          <w:sz w:val="28"/>
          <w:szCs w:val="28"/>
        </w:rPr>
        <w:t>:  (</w:t>
      </w:r>
      <w:proofErr w:type="gramEnd"/>
      <w:r>
        <w:rPr>
          <w:rFonts w:ascii="Times New Roman" w:eastAsia="Times New Roman" w:hAnsi="Times New Roman" w:cs="Times New Roman"/>
          <w:sz w:val="28"/>
          <w:szCs w:val="28"/>
        </w:rPr>
        <w:t>Tabled with consensus EXCEPT discussion of Working Committee below)</w:t>
      </w:r>
    </w:p>
    <w:p w14:paraId="3525BE3C"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5.)</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memberships – to include non-BCVTA members?  Discussion</w:t>
      </w:r>
    </w:p>
    <w:p w14:paraId="03FFE056" w14:textId="77777777" w:rsidR="006743A3" w:rsidRDefault="006743A3" w:rsidP="006743A3">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6.)</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New Curriculum – Core Competencies as spring- board for ECC – Mary and Gail.</w:t>
      </w:r>
    </w:p>
    <w:p w14:paraId="0A4E033C" w14:textId="77777777" w:rsidR="006743A3" w:rsidRDefault="006743A3" w:rsidP="006743A3">
      <w:pPr>
        <w:rPr>
          <w:rFonts w:ascii="Times New Roman" w:eastAsia="Times New Roman" w:hAnsi="Times New Roman" w:cs="Times New Roman"/>
          <w:sz w:val="28"/>
          <w:szCs w:val="28"/>
        </w:rPr>
      </w:pPr>
      <w:r>
        <w:t xml:space="preserve">7.)  </w:t>
      </w:r>
      <w:r>
        <w:rPr>
          <w:rFonts w:ascii="Times New Roman" w:eastAsia="Times New Roman" w:hAnsi="Times New Roman" w:cs="Times New Roman"/>
          <w:sz w:val="28"/>
          <w:szCs w:val="28"/>
        </w:rPr>
        <w:t xml:space="preserve"> </w:t>
      </w:r>
      <w:r>
        <w:rPr>
          <w:rFonts w:ascii="Times New Roman" w:eastAsia="Times New Roman" w:hAnsi="Times New Roman" w:cs="Times New Roman"/>
          <w:sz w:val="14"/>
          <w:szCs w:val="14"/>
        </w:rPr>
        <w:t xml:space="preserve"> </w:t>
      </w:r>
      <w:r>
        <w:rPr>
          <w:rFonts w:ascii="Times New Roman" w:eastAsia="Times New Roman" w:hAnsi="Times New Roman" w:cs="Times New Roman"/>
          <w:sz w:val="28"/>
          <w:szCs w:val="28"/>
        </w:rPr>
        <w:t>Educational Assistants who take the braille course – dedication to the braille student – A question/consideration - Mary</w:t>
      </w:r>
    </w:p>
    <w:p w14:paraId="6DDECCEA" w14:textId="77777777" w:rsidR="006743A3" w:rsidRDefault="006743A3" w:rsidP="006743A3"/>
    <w:p w14:paraId="48B953B8" w14:textId="449B2206" w:rsidR="00D20598" w:rsidRDefault="00D20598"/>
    <w:sectPr w:rsidR="00D205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3195D6" w14:textId="77777777" w:rsidR="009A3240" w:rsidRDefault="009A3240" w:rsidP="0083518F">
      <w:pPr>
        <w:spacing w:after="0" w:line="240" w:lineRule="auto"/>
      </w:pPr>
      <w:r>
        <w:separator/>
      </w:r>
    </w:p>
  </w:endnote>
  <w:endnote w:type="continuationSeparator" w:id="0">
    <w:p w14:paraId="1C6B3724" w14:textId="77777777" w:rsidR="009A3240" w:rsidRDefault="009A3240" w:rsidP="008351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1FAE3B" w14:textId="77777777" w:rsidR="009A3240" w:rsidRDefault="009A3240" w:rsidP="0083518F">
      <w:pPr>
        <w:spacing w:after="0" w:line="240" w:lineRule="auto"/>
      </w:pPr>
      <w:r>
        <w:separator/>
      </w:r>
    </w:p>
  </w:footnote>
  <w:footnote w:type="continuationSeparator" w:id="0">
    <w:p w14:paraId="7F009BC9" w14:textId="77777777" w:rsidR="009A3240" w:rsidRDefault="009A3240" w:rsidP="008351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155411"/>
    <w:multiLevelType w:val="multilevel"/>
    <w:tmpl w:val="C24C7B44"/>
    <w:lvl w:ilvl="0">
      <w:start w:val="1"/>
      <w:numFmt w:val="decimal"/>
      <w:lvlText w:val="%1."/>
      <w:lvlJc w:val="left"/>
      <w:pPr>
        <w:ind w:left="720" w:hanging="360"/>
      </w:pPr>
      <w:rPr>
        <w:u w:val="none"/>
      </w:rPr>
    </w:lvl>
    <w:lvl w:ilvl="1">
      <w:start w:val="8"/>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1E7521F1"/>
    <w:multiLevelType w:val="multilevel"/>
    <w:tmpl w:val="8F58A88C"/>
    <w:lvl w:ilvl="0">
      <w:start w:val="1"/>
      <w:numFmt w:val="decimal"/>
      <w:lvlText w:val="%1."/>
      <w:lvlJc w:val="left"/>
      <w:pPr>
        <w:ind w:left="720" w:hanging="360"/>
      </w:pPr>
      <w:rPr>
        <w:u w:val="none"/>
      </w:rPr>
    </w:lvl>
    <w:lvl w:ilvl="1">
      <w:start w:val="1"/>
      <w:numFmt w:val="decimal"/>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239A0E9A"/>
    <w:multiLevelType w:val="multilevel"/>
    <w:tmpl w:val="DBE210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3D019E9"/>
    <w:multiLevelType w:val="hybridMultilevel"/>
    <w:tmpl w:val="2EB88F18"/>
    <w:lvl w:ilvl="0" w:tplc="B34E3D3A">
      <w:start w:val="1"/>
      <w:numFmt w:val="decimal"/>
      <w:lvlText w:val="%1.)"/>
      <w:lvlJc w:val="left"/>
      <w:pPr>
        <w:ind w:left="730" w:hanging="3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747F9F"/>
    <w:multiLevelType w:val="hybridMultilevel"/>
    <w:tmpl w:val="B7CE0E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F6F6B8B"/>
    <w:multiLevelType w:val="hybridMultilevel"/>
    <w:tmpl w:val="920A250A"/>
    <w:lvl w:ilvl="0" w:tplc="10090001">
      <w:start w:val="1"/>
      <w:numFmt w:val="bullet"/>
      <w:lvlText w:val=""/>
      <w:lvlJc w:val="left"/>
      <w:pPr>
        <w:ind w:left="1080" w:hanging="360"/>
      </w:pPr>
      <w:rPr>
        <w:rFonts w:ascii="Symbol" w:hAnsi="Symbol"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154"/>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3A3"/>
    <w:rsid w:val="00016CF0"/>
    <w:rsid w:val="00082D32"/>
    <w:rsid w:val="00135A0E"/>
    <w:rsid w:val="001B0DB8"/>
    <w:rsid w:val="00241789"/>
    <w:rsid w:val="002B4BC4"/>
    <w:rsid w:val="00312401"/>
    <w:rsid w:val="003E4DE5"/>
    <w:rsid w:val="004E15FF"/>
    <w:rsid w:val="00622458"/>
    <w:rsid w:val="006743A3"/>
    <w:rsid w:val="007577D1"/>
    <w:rsid w:val="0083518F"/>
    <w:rsid w:val="009A3240"/>
    <w:rsid w:val="009B357D"/>
    <w:rsid w:val="00A93006"/>
    <w:rsid w:val="00D20598"/>
    <w:rsid w:val="00E7149F"/>
    <w:rsid w:val="00F96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260F701"/>
  <w15:chartTrackingRefBased/>
  <w15:docId w15:val="{04E95CAC-7F7E-42A7-8A19-7346DF81A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3A3"/>
    <w:pPr>
      <w:spacing w:after="0" w:line="276" w:lineRule="auto"/>
      <w:ind w:left="720"/>
      <w:contextualSpacing/>
    </w:pPr>
    <w:rPr>
      <w:rFonts w:ascii="Arial" w:eastAsia="Arial" w:hAnsi="Arial" w:cs="Arial"/>
      <w:lang w:val="en" w:eastAsia="en-CA"/>
    </w:rPr>
  </w:style>
  <w:style w:type="character" w:styleId="Hyperlink">
    <w:name w:val="Hyperlink"/>
    <w:basedOn w:val="DefaultParagraphFont"/>
    <w:uiPriority w:val="99"/>
    <w:unhideWhenUsed/>
    <w:rsid w:val="006743A3"/>
    <w:rPr>
      <w:color w:val="0000FF"/>
      <w:u w:val="single"/>
    </w:rPr>
  </w:style>
  <w:style w:type="paragraph" w:styleId="NormalWeb">
    <w:name w:val="Normal (Web)"/>
    <w:basedOn w:val="Normal"/>
    <w:uiPriority w:val="99"/>
    <w:semiHidden/>
    <w:unhideWhenUsed/>
    <w:rsid w:val="006743A3"/>
    <w:pPr>
      <w:spacing w:before="100" w:beforeAutospacing="1" w:after="100" w:afterAutospacing="1" w:line="240" w:lineRule="auto"/>
    </w:pPr>
    <w:rPr>
      <w:rFonts w:ascii="Calibri" w:eastAsiaTheme="minorHAnsi" w:hAnsi="Calibri" w:cs="Calibri"/>
      <w:lang w:val="en-CA" w:eastAsia="en-CA"/>
    </w:rPr>
  </w:style>
  <w:style w:type="character" w:styleId="FollowedHyperlink">
    <w:name w:val="FollowedHyperlink"/>
    <w:basedOn w:val="DefaultParagraphFont"/>
    <w:uiPriority w:val="99"/>
    <w:semiHidden/>
    <w:unhideWhenUsed/>
    <w:rsid w:val="006743A3"/>
    <w:rPr>
      <w:color w:val="954F72" w:themeColor="followedHyperlink"/>
      <w:u w:val="single"/>
    </w:rPr>
  </w:style>
  <w:style w:type="paragraph" w:styleId="Header">
    <w:name w:val="header"/>
    <w:basedOn w:val="Normal"/>
    <w:link w:val="HeaderChar"/>
    <w:uiPriority w:val="99"/>
    <w:unhideWhenUsed/>
    <w:rsid w:val="008351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518F"/>
  </w:style>
  <w:style w:type="paragraph" w:styleId="Footer">
    <w:name w:val="footer"/>
    <w:basedOn w:val="Normal"/>
    <w:link w:val="FooterChar"/>
    <w:uiPriority w:val="99"/>
    <w:unhideWhenUsed/>
    <w:rsid w:val="008351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518F"/>
  </w:style>
  <w:style w:type="character" w:styleId="UnresolvedMention">
    <w:name w:val="Unresolved Mention"/>
    <w:basedOn w:val="DefaultParagraphFont"/>
    <w:uiPriority w:val="99"/>
    <w:semiHidden/>
    <w:unhideWhenUsed/>
    <w:rsid w:val="00A930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4459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000f01ca33fc$d87f0a60$b800a8c0@DAPHNE"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vancouverfoundation.ca/bcbsvib" TargetMode="External"/><Relationship Id="rId4" Type="http://schemas.openxmlformats.org/officeDocument/2006/relationships/webSettings" Target="webSettings.xml"/><Relationship Id="rId9" Type="http://schemas.openxmlformats.org/officeDocument/2006/relationships/hyperlink" Target="https://wheelofnam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1023</Words>
  <Characters>5832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Giguere, Philippa</dc:creator>
  <cp:keywords/>
  <dc:description/>
  <cp:lastModifiedBy>Galen Williams</cp:lastModifiedBy>
  <cp:revision>2</cp:revision>
  <dcterms:created xsi:type="dcterms:W3CDTF">2021-03-02T16:11:00Z</dcterms:created>
  <dcterms:modified xsi:type="dcterms:W3CDTF">2021-03-02T16:11:00Z</dcterms:modified>
</cp:coreProperties>
</file>