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765EF" w14:textId="77777777" w:rsidR="008D2880" w:rsidRDefault="008D2880" w:rsidP="008D2880">
      <w:pPr>
        <w:spacing w:before="240" w:after="240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libri" w:eastAsia="Calibri" w:hAnsi="Calibri" w:cs="Calibri"/>
          <w:b/>
          <w:i/>
          <w:noProof/>
          <w:color w:val="333333"/>
          <w:sz w:val="28"/>
          <w:szCs w:val="28"/>
        </w:rPr>
        <w:drawing>
          <wp:inline distT="114300" distB="114300" distL="114300" distR="114300" wp14:anchorId="6B6E42EF" wp14:editId="000AC51D">
            <wp:extent cx="876300" cy="619125"/>
            <wp:effectExtent l="0" t="0" r="0" b="0"/>
            <wp:docPr id="1" name="image1.png" descr="British Columbia  Vision Teachers' Association  Logo.  Letters BCVTA with waves on top and bottom and an eye above the TA.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British Columbia  Vision Teachers' Association  Logo.  Letters BCVTA with waves on top and bottom and an eye above the TA. 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b/>
          <w:sz w:val="28"/>
          <w:szCs w:val="28"/>
        </w:rPr>
        <w:t>British Columbia Vision Teachers’ Association</w:t>
      </w:r>
    </w:p>
    <w:p w14:paraId="445ACC6F" w14:textId="455F5782" w:rsidR="008D2880" w:rsidRPr="00D07C0A" w:rsidRDefault="008D2880" w:rsidP="008D2880">
      <w:pPr>
        <w:spacing w:before="240" w:after="240"/>
        <w:rPr>
          <w:rFonts w:asciiTheme="minorHAnsi" w:hAnsiTheme="minorHAnsi" w:cstheme="majorHAnsi"/>
          <w:bCs/>
          <w:iCs/>
          <w:color w:val="333333"/>
          <w:sz w:val="28"/>
          <w:szCs w:val="28"/>
        </w:rPr>
      </w:pPr>
      <w:r>
        <w:rPr>
          <w:rFonts w:asciiTheme="minorHAnsi" w:hAnsiTheme="minorHAnsi" w:cstheme="majorHAnsi"/>
          <w:bCs/>
          <w:iCs/>
          <w:color w:val="333333"/>
          <w:sz w:val="28"/>
          <w:szCs w:val="28"/>
        </w:rPr>
        <w:t>Tuesday, April 25</w:t>
      </w:r>
      <w:r w:rsidRPr="00D07C0A">
        <w:rPr>
          <w:rFonts w:asciiTheme="minorHAnsi" w:eastAsia="Times New Roman" w:hAnsiTheme="minorHAnsi" w:cstheme="majorHAnsi"/>
          <w:sz w:val="28"/>
          <w:szCs w:val="28"/>
        </w:rPr>
        <w:t>, 202</w:t>
      </w:r>
      <w:r>
        <w:rPr>
          <w:rFonts w:asciiTheme="minorHAnsi" w:eastAsia="Times New Roman" w:hAnsiTheme="minorHAnsi" w:cstheme="majorHAnsi"/>
          <w:sz w:val="28"/>
          <w:szCs w:val="28"/>
        </w:rPr>
        <w:t>3</w:t>
      </w:r>
    </w:p>
    <w:p w14:paraId="6A6185F4" w14:textId="029A3DE0" w:rsidR="008D2880" w:rsidRPr="00D07C0A" w:rsidRDefault="008D2880" w:rsidP="008D2880">
      <w:pPr>
        <w:spacing w:before="240" w:after="240"/>
        <w:rPr>
          <w:rFonts w:asciiTheme="minorHAnsi" w:eastAsia="Times New Roman" w:hAnsiTheme="minorHAnsi" w:cstheme="majorHAnsi"/>
          <w:sz w:val="28"/>
          <w:szCs w:val="28"/>
        </w:rPr>
      </w:pPr>
      <w:r w:rsidRPr="00D07C0A">
        <w:rPr>
          <w:rFonts w:asciiTheme="minorHAnsi" w:eastAsia="Times New Roman" w:hAnsiTheme="minorHAnsi" w:cstheme="majorHAnsi"/>
          <w:sz w:val="28"/>
          <w:szCs w:val="28"/>
        </w:rPr>
        <w:t>Time: 2:30-3</w:t>
      </w:r>
      <w:r>
        <w:rPr>
          <w:rFonts w:asciiTheme="minorHAnsi" w:eastAsia="Times New Roman" w:hAnsiTheme="minorHAnsi" w:cstheme="majorHAnsi"/>
          <w:sz w:val="28"/>
          <w:szCs w:val="28"/>
        </w:rPr>
        <w:t>:00 pm</w:t>
      </w:r>
    </w:p>
    <w:p w14:paraId="164B846C" w14:textId="001937A6" w:rsidR="008D2880" w:rsidRPr="00D07C0A" w:rsidRDefault="008D2880" w:rsidP="008D2880">
      <w:pPr>
        <w:spacing w:before="240" w:after="240"/>
        <w:rPr>
          <w:rFonts w:asciiTheme="minorHAnsi" w:eastAsia="Times New Roman" w:hAnsiTheme="minorHAnsi" w:cstheme="majorHAnsi"/>
          <w:sz w:val="28"/>
          <w:szCs w:val="28"/>
        </w:rPr>
      </w:pPr>
      <w:r>
        <w:rPr>
          <w:rFonts w:asciiTheme="minorHAnsi" w:eastAsia="Times New Roman" w:hAnsiTheme="minorHAnsi" w:cstheme="majorHAnsi"/>
          <w:sz w:val="28"/>
          <w:szCs w:val="28"/>
        </w:rPr>
        <w:t>V</w:t>
      </w:r>
      <w:r w:rsidRPr="00D07C0A">
        <w:rPr>
          <w:rFonts w:asciiTheme="minorHAnsi" w:eastAsia="Times New Roman" w:hAnsiTheme="minorHAnsi" w:cstheme="majorHAnsi"/>
          <w:sz w:val="28"/>
          <w:szCs w:val="28"/>
        </w:rPr>
        <w:t>ia Zoom Teleconference</w:t>
      </w:r>
    </w:p>
    <w:p w14:paraId="4E351040" w14:textId="041E4966" w:rsidR="007D12BF" w:rsidRDefault="008D2880" w:rsidP="008D2880">
      <w:pPr>
        <w:spacing w:before="240" w:after="240"/>
        <w:rPr>
          <w:rFonts w:asciiTheme="minorHAnsi" w:eastAsia="Cambria" w:hAnsiTheme="minorHAnsi" w:cs="Times New Roman"/>
          <w:sz w:val="28"/>
          <w:szCs w:val="28"/>
        </w:rPr>
      </w:pPr>
      <w:r w:rsidRPr="00D07C0A">
        <w:rPr>
          <w:rFonts w:asciiTheme="minorHAnsi" w:eastAsia="Cambria" w:hAnsiTheme="minorHAnsi" w:cs="Times New Roman"/>
          <w:sz w:val="28"/>
          <w:szCs w:val="28"/>
        </w:rPr>
        <w:t xml:space="preserve">Present: </w:t>
      </w:r>
      <w:r>
        <w:rPr>
          <w:rFonts w:asciiTheme="minorHAnsi" w:eastAsia="Cambria" w:hAnsiTheme="minorHAnsi" w:cs="Times New Roman"/>
          <w:sz w:val="28"/>
          <w:szCs w:val="28"/>
        </w:rPr>
        <w:t>Betty Nobel, Holly Guinan, Gail Gilchrist, Galen Williams, Stacy Gasoi, Mary Anderson, Anna Zeldis</w:t>
      </w:r>
    </w:p>
    <w:p w14:paraId="64BD52D8" w14:textId="77777777" w:rsidR="007D12BF" w:rsidRDefault="007D12BF" w:rsidP="007D12BF">
      <w:pPr>
        <w:pStyle w:val="ListParagraph"/>
        <w:numPr>
          <w:ilvl w:val="0"/>
          <w:numId w:val="1"/>
        </w:numPr>
        <w:spacing w:before="240" w:after="240"/>
        <w:rPr>
          <w:rFonts w:asciiTheme="minorHAnsi" w:eastAsia="Times New Roman" w:hAnsiTheme="minorHAnsi" w:cstheme="majorHAnsi"/>
          <w:sz w:val="28"/>
          <w:szCs w:val="28"/>
        </w:rPr>
      </w:pPr>
      <w:r w:rsidRPr="00902EC3">
        <w:rPr>
          <w:rFonts w:asciiTheme="minorHAnsi" w:eastAsia="Times New Roman" w:hAnsiTheme="minorHAnsi" w:cstheme="majorHAnsi"/>
          <w:sz w:val="28"/>
          <w:szCs w:val="28"/>
        </w:rPr>
        <w:t xml:space="preserve">Welcome </w:t>
      </w:r>
    </w:p>
    <w:p w14:paraId="4E202260" w14:textId="01FBCB2C" w:rsidR="007D12BF" w:rsidRDefault="007D12BF" w:rsidP="007D12BF">
      <w:pPr>
        <w:pStyle w:val="ListParagraph"/>
        <w:spacing w:before="240" w:after="240"/>
        <w:ind w:left="375"/>
        <w:rPr>
          <w:rFonts w:asciiTheme="minorHAnsi" w:eastAsia="Times New Roman" w:hAnsiTheme="minorHAnsi" w:cstheme="majorHAnsi"/>
          <w:sz w:val="28"/>
          <w:szCs w:val="28"/>
        </w:rPr>
      </w:pPr>
      <w:r>
        <w:rPr>
          <w:rFonts w:asciiTheme="minorHAnsi" w:eastAsia="Times New Roman" w:hAnsiTheme="minorHAnsi" w:cstheme="majorHAnsi"/>
          <w:sz w:val="28"/>
          <w:szCs w:val="28"/>
        </w:rPr>
        <w:t xml:space="preserve">Gail invited attendees into the meeting at 2:33.  </w:t>
      </w:r>
    </w:p>
    <w:p w14:paraId="36A064DF" w14:textId="77777777" w:rsidR="007D12BF" w:rsidRPr="008658E9" w:rsidRDefault="007D12BF" w:rsidP="007D12BF">
      <w:pPr>
        <w:pStyle w:val="ListParagraph"/>
        <w:spacing w:before="240" w:after="240"/>
        <w:ind w:left="375"/>
        <w:rPr>
          <w:rFonts w:asciiTheme="minorHAnsi" w:eastAsia="Times New Roman" w:hAnsiTheme="minorHAnsi" w:cstheme="majorHAnsi"/>
          <w:sz w:val="28"/>
          <w:szCs w:val="28"/>
        </w:rPr>
      </w:pPr>
    </w:p>
    <w:p w14:paraId="41D3AB05" w14:textId="77777777" w:rsidR="007D12BF" w:rsidRDefault="007D12BF" w:rsidP="007D12BF">
      <w:pPr>
        <w:pStyle w:val="ListParagraph"/>
        <w:numPr>
          <w:ilvl w:val="0"/>
          <w:numId w:val="1"/>
        </w:numPr>
        <w:spacing w:before="240" w:after="240"/>
        <w:rPr>
          <w:rFonts w:asciiTheme="minorHAnsi" w:eastAsia="Cambria" w:hAnsiTheme="minorHAnsi" w:cstheme="majorHAnsi"/>
          <w:sz w:val="28"/>
          <w:szCs w:val="28"/>
        </w:rPr>
      </w:pPr>
      <w:r w:rsidRPr="00E82C03">
        <w:rPr>
          <w:rFonts w:asciiTheme="minorHAnsi" w:eastAsia="Cambria" w:hAnsiTheme="minorHAnsi" w:cstheme="majorHAnsi"/>
          <w:sz w:val="28"/>
          <w:szCs w:val="28"/>
        </w:rPr>
        <w:t>Approval of Agenda -- Additions?</w:t>
      </w:r>
    </w:p>
    <w:p w14:paraId="7054B91A" w14:textId="542E5BDF" w:rsidR="007D12BF" w:rsidRDefault="007D12BF" w:rsidP="007D12BF">
      <w:pPr>
        <w:pStyle w:val="ListParagraph"/>
        <w:rPr>
          <w:rFonts w:asciiTheme="minorHAnsi" w:eastAsia="Cambria" w:hAnsiTheme="minorHAnsi" w:cstheme="majorHAnsi"/>
          <w:sz w:val="28"/>
          <w:szCs w:val="28"/>
        </w:rPr>
      </w:pPr>
      <w:r>
        <w:rPr>
          <w:rFonts w:asciiTheme="minorHAnsi" w:eastAsia="Cambria" w:hAnsiTheme="minorHAnsi" w:cstheme="majorHAnsi"/>
          <w:sz w:val="28"/>
          <w:szCs w:val="28"/>
        </w:rPr>
        <w:t>The attendees agreed that there wasn’t a quorum for substantive business today; nevertheless the agenda was motioned, seconded and approved.</w:t>
      </w:r>
    </w:p>
    <w:p w14:paraId="68F1FCE0" w14:textId="77777777" w:rsidR="007D12BF" w:rsidRPr="00F11674" w:rsidRDefault="007D12BF" w:rsidP="007D12BF">
      <w:pPr>
        <w:pStyle w:val="ListParagraph"/>
        <w:rPr>
          <w:rFonts w:asciiTheme="minorHAnsi" w:eastAsia="Cambria" w:hAnsiTheme="minorHAnsi" w:cstheme="majorHAnsi"/>
          <w:sz w:val="28"/>
          <w:szCs w:val="28"/>
        </w:rPr>
      </w:pPr>
    </w:p>
    <w:p w14:paraId="7D4E15EC" w14:textId="77777777" w:rsidR="007D12BF" w:rsidRDefault="007D12BF" w:rsidP="007D12BF">
      <w:pPr>
        <w:pStyle w:val="ListParagraph"/>
        <w:numPr>
          <w:ilvl w:val="0"/>
          <w:numId w:val="1"/>
        </w:numPr>
        <w:spacing w:before="240" w:after="240" w:line="240" w:lineRule="auto"/>
        <w:ind w:left="460" w:hanging="374"/>
        <w:rPr>
          <w:rFonts w:asciiTheme="minorHAnsi" w:eastAsia="Cambria" w:hAnsiTheme="minorHAnsi" w:cstheme="majorHAnsi"/>
          <w:sz w:val="28"/>
          <w:szCs w:val="28"/>
        </w:rPr>
      </w:pPr>
      <w:r w:rsidRPr="008B0969">
        <w:rPr>
          <w:rFonts w:asciiTheme="minorHAnsi" w:eastAsia="Cambria" w:hAnsiTheme="minorHAnsi" w:cstheme="majorHAnsi"/>
          <w:sz w:val="28"/>
          <w:szCs w:val="28"/>
        </w:rPr>
        <w:t xml:space="preserve">Approval of Minutes – </w:t>
      </w:r>
      <w:r>
        <w:rPr>
          <w:rFonts w:asciiTheme="minorHAnsi" w:eastAsia="Cambria" w:hAnsiTheme="minorHAnsi" w:cstheme="majorHAnsi"/>
          <w:sz w:val="28"/>
          <w:szCs w:val="28"/>
        </w:rPr>
        <w:t>Feb. 28</w:t>
      </w:r>
      <w:r w:rsidRPr="008B0969">
        <w:rPr>
          <w:rFonts w:asciiTheme="minorHAnsi" w:eastAsia="Cambria" w:hAnsiTheme="minorHAnsi" w:cstheme="majorHAnsi"/>
          <w:sz w:val="28"/>
          <w:szCs w:val="28"/>
        </w:rPr>
        <w:t>, 202</w:t>
      </w:r>
      <w:r>
        <w:rPr>
          <w:rFonts w:asciiTheme="minorHAnsi" w:eastAsia="Cambria" w:hAnsiTheme="minorHAnsi" w:cstheme="majorHAnsi"/>
          <w:sz w:val="28"/>
          <w:szCs w:val="28"/>
        </w:rPr>
        <w:t>3</w:t>
      </w:r>
    </w:p>
    <w:p w14:paraId="7831BDF2" w14:textId="18F27C96" w:rsidR="007D12BF" w:rsidRDefault="007D12BF" w:rsidP="007D12BF">
      <w:pPr>
        <w:pStyle w:val="ListParagraph"/>
        <w:spacing w:before="240" w:after="240" w:line="240" w:lineRule="auto"/>
        <w:ind w:left="460"/>
        <w:rPr>
          <w:rFonts w:asciiTheme="minorHAnsi" w:eastAsia="Cambria" w:hAnsiTheme="minorHAnsi" w:cstheme="majorHAnsi"/>
          <w:sz w:val="28"/>
          <w:szCs w:val="28"/>
        </w:rPr>
      </w:pPr>
      <w:r>
        <w:rPr>
          <w:rFonts w:asciiTheme="minorHAnsi" w:eastAsia="Cambria" w:hAnsiTheme="minorHAnsi" w:cstheme="majorHAnsi"/>
          <w:sz w:val="28"/>
          <w:szCs w:val="28"/>
        </w:rPr>
        <w:t xml:space="preserve">     The previous meeting’s minutes were motioned, seconded and approved.</w:t>
      </w:r>
    </w:p>
    <w:p w14:paraId="40F229B7" w14:textId="77777777" w:rsidR="007D12BF" w:rsidRPr="007D12BF" w:rsidRDefault="007D12BF" w:rsidP="007D12BF">
      <w:pPr>
        <w:pStyle w:val="ListParagraph"/>
        <w:spacing w:before="240" w:after="240" w:line="240" w:lineRule="auto"/>
        <w:ind w:left="460"/>
        <w:rPr>
          <w:rFonts w:asciiTheme="minorHAnsi" w:eastAsia="Cambria" w:hAnsiTheme="minorHAnsi" w:cstheme="majorHAnsi"/>
          <w:sz w:val="28"/>
          <w:szCs w:val="28"/>
        </w:rPr>
      </w:pPr>
    </w:p>
    <w:p w14:paraId="37AC0C20" w14:textId="453452D6" w:rsidR="007D12BF" w:rsidRPr="007D12BF" w:rsidRDefault="007D12BF" w:rsidP="007D12BF">
      <w:pPr>
        <w:pStyle w:val="ListParagraph"/>
        <w:numPr>
          <w:ilvl w:val="0"/>
          <w:numId w:val="1"/>
        </w:numPr>
        <w:spacing w:before="240" w:after="240"/>
        <w:rPr>
          <w:rFonts w:asciiTheme="minorHAnsi" w:eastAsia="Cambria" w:hAnsiTheme="minorHAnsi" w:cstheme="majorHAnsi"/>
          <w:sz w:val="28"/>
          <w:szCs w:val="28"/>
        </w:rPr>
      </w:pPr>
      <w:r w:rsidRPr="007D12BF">
        <w:rPr>
          <w:rFonts w:asciiTheme="minorHAnsi" w:eastAsia="Cambria" w:hAnsiTheme="minorHAnsi" w:cstheme="majorHAnsi"/>
          <w:sz w:val="28"/>
          <w:szCs w:val="28"/>
        </w:rPr>
        <w:t xml:space="preserve">Chapter Updates </w:t>
      </w:r>
    </w:p>
    <w:p w14:paraId="367F1ACF" w14:textId="631BD222" w:rsidR="007D12BF" w:rsidRDefault="007D12BF" w:rsidP="007D12BF">
      <w:pPr>
        <w:pStyle w:val="ListParagraph"/>
        <w:numPr>
          <w:ilvl w:val="1"/>
          <w:numId w:val="1"/>
        </w:numPr>
        <w:spacing w:before="240" w:after="240"/>
        <w:rPr>
          <w:rFonts w:asciiTheme="minorHAnsi" w:eastAsia="Cambria" w:hAnsiTheme="minorHAnsi" w:cstheme="majorHAnsi"/>
          <w:sz w:val="28"/>
          <w:szCs w:val="28"/>
        </w:rPr>
      </w:pPr>
      <w:r>
        <w:rPr>
          <w:rFonts w:asciiTheme="minorHAnsi" w:eastAsia="Cambria" w:hAnsiTheme="minorHAnsi" w:cstheme="majorHAnsi"/>
          <w:sz w:val="28"/>
          <w:szCs w:val="28"/>
        </w:rPr>
        <w:t xml:space="preserve">Betty is back working 2 days a week in Burnaby while Lori is out. </w:t>
      </w:r>
    </w:p>
    <w:p w14:paraId="26E7CD20" w14:textId="4D9056E6" w:rsidR="007D12BF" w:rsidRDefault="007D12BF" w:rsidP="007D12BF">
      <w:pPr>
        <w:pStyle w:val="ListParagraph"/>
        <w:numPr>
          <w:ilvl w:val="1"/>
          <w:numId w:val="1"/>
        </w:numPr>
        <w:spacing w:before="240" w:after="240"/>
        <w:rPr>
          <w:rFonts w:asciiTheme="minorHAnsi" w:eastAsia="Cambria" w:hAnsiTheme="minorHAnsi" w:cstheme="majorHAnsi"/>
          <w:sz w:val="28"/>
          <w:szCs w:val="28"/>
        </w:rPr>
      </w:pPr>
      <w:r>
        <w:rPr>
          <w:rFonts w:asciiTheme="minorHAnsi" w:eastAsia="Cambria" w:hAnsiTheme="minorHAnsi" w:cstheme="majorHAnsi"/>
          <w:sz w:val="28"/>
          <w:szCs w:val="28"/>
        </w:rPr>
        <w:t>Fraser Valley Vision Teachers conducted a joint 4-district ECC activity in ceramics and public dining in Abbotsford.</w:t>
      </w:r>
    </w:p>
    <w:p w14:paraId="23A4EA87" w14:textId="207C28A6" w:rsidR="007D12BF" w:rsidRDefault="007D12BF" w:rsidP="007D12BF">
      <w:pPr>
        <w:pStyle w:val="ListParagraph"/>
        <w:numPr>
          <w:ilvl w:val="1"/>
          <w:numId w:val="1"/>
        </w:numPr>
        <w:spacing w:before="240" w:after="240"/>
        <w:rPr>
          <w:rFonts w:asciiTheme="minorHAnsi" w:eastAsia="Cambria" w:hAnsiTheme="minorHAnsi" w:cstheme="majorHAnsi"/>
          <w:sz w:val="28"/>
          <w:szCs w:val="28"/>
        </w:rPr>
      </w:pPr>
      <w:r>
        <w:rPr>
          <w:rFonts w:asciiTheme="minorHAnsi" w:eastAsia="Cambria" w:hAnsiTheme="minorHAnsi" w:cstheme="majorHAnsi"/>
          <w:sz w:val="28"/>
          <w:szCs w:val="28"/>
        </w:rPr>
        <w:t>All TSVIs were encouraged to help students fill out CNIB’s emergency preparedness survey online.</w:t>
      </w:r>
    </w:p>
    <w:p w14:paraId="2A8F4CE0" w14:textId="77777777" w:rsidR="007D12BF" w:rsidRPr="007D12BF" w:rsidRDefault="007D12BF" w:rsidP="007D12BF">
      <w:pPr>
        <w:pStyle w:val="ListParagraph"/>
        <w:spacing w:before="240" w:after="240"/>
        <w:ind w:left="1170"/>
        <w:rPr>
          <w:rFonts w:asciiTheme="minorHAnsi" w:eastAsia="Cambria" w:hAnsiTheme="minorHAnsi" w:cstheme="majorHAnsi"/>
          <w:sz w:val="28"/>
          <w:szCs w:val="28"/>
        </w:rPr>
      </w:pPr>
    </w:p>
    <w:p w14:paraId="51B79DF5" w14:textId="2797624A" w:rsidR="007D12BF" w:rsidRDefault="007D12BF" w:rsidP="007D12BF">
      <w:pPr>
        <w:pStyle w:val="ListParagraph"/>
        <w:numPr>
          <w:ilvl w:val="0"/>
          <w:numId w:val="1"/>
        </w:numPr>
        <w:spacing w:before="240" w:after="240" w:line="240" w:lineRule="auto"/>
        <w:ind w:left="460" w:hanging="374"/>
        <w:rPr>
          <w:rFonts w:asciiTheme="minorHAnsi" w:eastAsia="Cambria" w:hAnsiTheme="minorHAnsi" w:cstheme="majorHAnsi"/>
          <w:sz w:val="28"/>
          <w:szCs w:val="28"/>
        </w:rPr>
      </w:pPr>
      <w:r w:rsidRPr="007D12BF">
        <w:rPr>
          <w:rFonts w:asciiTheme="minorHAnsi" w:eastAsia="Cambria" w:hAnsiTheme="minorHAnsi" w:cstheme="majorHAnsi"/>
          <w:sz w:val="28"/>
          <w:szCs w:val="28"/>
        </w:rPr>
        <w:t xml:space="preserve">New Business from previous agenda: Budget considerations </w:t>
      </w:r>
      <w:r>
        <w:rPr>
          <w:rFonts w:asciiTheme="minorHAnsi" w:eastAsia="Cambria" w:hAnsiTheme="minorHAnsi" w:cstheme="majorHAnsi"/>
          <w:sz w:val="28"/>
          <w:szCs w:val="28"/>
        </w:rPr>
        <w:tab/>
      </w:r>
      <w:r>
        <w:rPr>
          <w:rFonts w:asciiTheme="minorHAnsi" w:eastAsia="Cambria" w:hAnsiTheme="minorHAnsi" w:cstheme="majorHAnsi"/>
          <w:sz w:val="28"/>
          <w:szCs w:val="28"/>
        </w:rPr>
        <w:tab/>
      </w:r>
      <w:r w:rsidRPr="007D12BF">
        <w:rPr>
          <w:rFonts w:asciiTheme="minorHAnsi" w:eastAsia="Cambria" w:hAnsiTheme="minorHAnsi" w:cstheme="majorHAnsi"/>
          <w:sz w:val="28"/>
          <w:szCs w:val="28"/>
        </w:rPr>
        <w:t>Discussion of the budget was tabled until next meeting</w:t>
      </w:r>
    </w:p>
    <w:p w14:paraId="7D1E5325" w14:textId="77777777" w:rsidR="007D12BF" w:rsidRPr="007D12BF" w:rsidRDefault="007D12BF" w:rsidP="007D12BF">
      <w:pPr>
        <w:pStyle w:val="ListParagraph"/>
        <w:spacing w:before="240" w:after="240" w:line="240" w:lineRule="auto"/>
        <w:ind w:left="460"/>
        <w:rPr>
          <w:rFonts w:asciiTheme="minorHAnsi" w:eastAsia="Cambria" w:hAnsiTheme="minorHAnsi" w:cstheme="majorHAnsi"/>
          <w:sz w:val="28"/>
          <w:szCs w:val="28"/>
        </w:rPr>
      </w:pPr>
    </w:p>
    <w:p w14:paraId="4DE7E15B" w14:textId="53BD497B" w:rsidR="007D12BF" w:rsidRPr="007D12BF" w:rsidRDefault="007D12BF" w:rsidP="007D12BF">
      <w:pPr>
        <w:pStyle w:val="ListParagraph"/>
        <w:numPr>
          <w:ilvl w:val="0"/>
          <w:numId w:val="1"/>
        </w:numPr>
        <w:spacing w:before="240"/>
        <w:rPr>
          <w:rFonts w:asciiTheme="minorHAnsi" w:eastAsia="Cambria" w:hAnsiTheme="minorHAnsi" w:cs="Cambria"/>
          <w:sz w:val="28"/>
          <w:szCs w:val="28"/>
        </w:rPr>
      </w:pPr>
      <w:r w:rsidRPr="007D12BF">
        <w:rPr>
          <w:rFonts w:asciiTheme="minorHAnsi" w:eastAsia="Cambria" w:hAnsiTheme="minorHAnsi" w:cs="Cambria"/>
          <w:sz w:val="28"/>
          <w:szCs w:val="28"/>
        </w:rPr>
        <w:t xml:space="preserve">Mission Statement Committee updates. </w:t>
      </w:r>
    </w:p>
    <w:p w14:paraId="3C9293F0" w14:textId="694C4272" w:rsidR="007D12BF" w:rsidRPr="007D12BF" w:rsidRDefault="000D1165" w:rsidP="007D12BF">
      <w:pPr>
        <w:pStyle w:val="ListParagraph"/>
        <w:spacing w:before="240"/>
        <w:ind w:left="465"/>
        <w:rPr>
          <w:rFonts w:asciiTheme="minorHAnsi" w:eastAsia="Cambria" w:hAnsiTheme="minorHAnsi" w:cs="Cambria"/>
          <w:sz w:val="28"/>
          <w:szCs w:val="28"/>
        </w:rPr>
      </w:pPr>
      <w:r>
        <w:rPr>
          <w:rFonts w:asciiTheme="minorHAnsi" w:eastAsia="Cambria" w:hAnsiTheme="minorHAnsi" w:cs="Cambria"/>
          <w:sz w:val="28"/>
          <w:szCs w:val="28"/>
        </w:rPr>
        <w:t xml:space="preserve">Discussion </w:t>
      </w:r>
      <w:r w:rsidR="00590238">
        <w:rPr>
          <w:rFonts w:asciiTheme="minorHAnsi" w:eastAsia="Cambria" w:hAnsiTheme="minorHAnsi" w:cs="Cambria"/>
          <w:sz w:val="28"/>
          <w:szCs w:val="28"/>
        </w:rPr>
        <w:t xml:space="preserve">and vote </w:t>
      </w:r>
      <w:r>
        <w:rPr>
          <w:rFonts w:asciiTheme="minorHAnsi" w:eastAsia="Cambria" w:hAnsiTheme="minorHAnsi" w:cs="Cambria"/>
          <w:sz w:val="28"/>
          <w:szCs w:val="28"/>
        </w:rPr>
        <w:t>tabled</w:t>
      </w:r>
      <w:r w:rsidR="00590238">
        <w:rPr>
          <w:rFonts w:asciiTheme="minorHAnsi" w:eastAsia="Cambria" w:hAnsiTheme="minorHAnsi" w:cs="Cambria"/>
          <w:sz w:val="28"/>
          <w:szCs w:val="28"/>
        </w:rPr>
        <w:t xml:space="preserve"> </w:t>
      </w:r>
      <w:r w:rsidR="00590238" w:rsidRPr="000D1165">
        <w:rPr>
          <w:rFonts w:asciiTheme="minorHAnsi" w:hAnsiTheme="minorHAnsi" w:cstheme="minorHAnsi"/>
          <w:sz w:val="28"/>
          <w:szCs w:val="28"/>
        </w:rPr>
        <w:t>for lack of quorum</w:t>
      </w:r>
    </w:p>
    <w:p w14:paraId="1046B4F6" w14:textId="77777777" w:rsidR="00B74CBD" w:rsidRPr="000D1165" w:rsidRDefault="004C52AF">
      <w:pPr>
        <w:rPr>
          <w:rFonts w:asciiTheme="minorHAnsi" w:hAnsiTheme="minorHAnsi" w:cstheme="minorHAnsi"/>
          <w:sz w:val="28"/>
          <w:szCs w:val="28"/>
        </w:rPr>
      </w:pPr>
    </w:p>
    <w:p w14:paraId="7BD7C27D" w14:textId="09D74073" w:rsidR="000D1165" w:rsidRPr="000D1165" w:rsidRDefault="00590238" w:rsidP="000D116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Treasurer nominee - T</w:t>
      </w:r>
      <w:r w:rsidR="000D1165" w:rsidRPr="000D1165">
        <w:rPr>
          <w:rFonts w:asciiTheme="minorHAnsi" w:hAnsiTheme="minorHAnsi" w:cstheme="minorHAnsi"/>
          <w:sz w:val="28"/>
          <w:szCs w:val="28"/>
        </w:rPr>
        <w:t xml:space="preserve">abled </w:t>
      </w:r>
    </w:p>
    <w:p w14:paraId="133DEFC2" w14:textId="77777777" w:rsidR="000D1165" w:rsidRPr="000D1165" w:rsidRDefault="000D1165" w:rsidP="000D1165">
      <w:pPr>
        <w:pStyle w:val="ListParagraph"/>
        <w:ind w:left="465"/>
        <w:rPr>
          <w:rFonts w:asciiTheme="minorHAnsi" w:hAnsiTheme="minorHAnsi" w:cstheme="minorHAnsi"/>
          <w:sz w:val="28"/>
          <w:szCs w:val="28"/>
        </w:rPr>
      </w:pPr>
    </w:p>
    <w:p w14:paraId="6BA6BC3B" w14:textId="1546E45B" w:rsidR="000D1165" w:rsidRDefault="000D1165" w:rsidP="000D116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Member proposal</w:t>
      </w:r>
    </w:p>
    <w:p w14:paraId="4E014859" w14:textId="486CFA48" w:rsidR="000D1165" w:rsidRDefault="000D1165" w:rsidP="000D1165">
      <w:pPr>
        <w:ind w:left="72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The attendees moved that BCTVA consider, at the next meeting,</w:t>
      </w:r>
      <w:r w:rsidR="00590238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>making the following contributions:</w:t>
      </w:r>
    </w:p>
    <w:p w14:paraId="1CBB0290" w14:textId="5B578A99" w:rsidR="000D1165" w:rsidRDefault="000D1165" w:rsidP="000D1165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$1000 to post-secondary student bursary</w:t>
      </w:r>
    </w:p>
    <w:p w14:paraId="1C6C7B49" w14:textId="67658CAB" w:rsidR="000D1165" w:rsidRPr="000D1165" w:rsidRDefault="000D1165" w:rsidP="000D1165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$500 to </w:t>
      </w:r>
      <w:proofErr w:type="spellStart"/>
      <w:r>
        <w:rPr>
          <w:rFonts w:asciiTheme="minorHAnsi" w:hAnsiTheme="minorHAnsi" w:cstheme="minorHAnsi"/>
          <w:sz w:val="28"/>
          <w:szCs w:val="28"/>
        </w:rPr>
        <w:t>dragonboat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team </w:t>
      </w:r>
    </w:p>
    <w:p w14:paraId="656308F0" w14:textId="77777777" w:rsidR="000D1165" w:rsidRDefault="000D1165" w:rsidP="000D1165">
      <w:pPr>
        <w:pStyle w:val="ListParagraph"/>
        <w:ind w:left="465"/>
        <w:rPr>
          <w:rFonts w:asciiTheme="minorHAnsi" w:hAnsiTheme="minorHAnsi" w:cstheme="minorHAnsi"/>
          <w:sz w:val="28"/>
          <w:szCs w:val="28"/>
        </w:rPr>
      </w:pPr>
    </w:p>
    <w:p w14:paraId="4F39BF83" w14:textId="77777777" w:rsidR="004C52AF" w:rsidRDefault="00D90CE7" w:rsidP="000D116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The vote for new BCTVA officers will be conducted </w:t>
      </w:r>
      <w:r w:rsidR="00D14AD8">
        <w:rPr>
          <w:rFonts w:asciiTheme="minorHAnsi" w:hAnsiTheme="minorHAnsi" w:cstheme="minorHAnsi"/>
          <w:sz w:val="28"/>
          <w:szCs w:val="28"/>
        </w:rPr>
        <w:t>at</w:t>
      </w:r>
      <w:r>
        <w:rPr>
          <w:rFonts w:asciiTheme="minorHAnsi" w:hAnsiTheme="minorHAnsi" w:cstheme="minorHAnsi"/>
          <w:sz w:val="28"/>
          <w:szCs w:val="28"/>
        </w:rPr>
        <w:t xml:space="preserve"> the May 19</w:t>
      </w:r>
      <w:r w:rsidRPr="00D90CE7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>
        <w:rPr>
          <w:rFonts w:asciiTheme="minorHAnsi" w:hAnsiTheme="minorHAnsi" w:cstheme="minorHAnsi"/>
          <w:sz w:val="28"/>
          <w:szCs w:val="28"/>
        </w:rPr>
        <w:t xml:space="preserve"> UBC </w:t>
      </w:r>
      <w:proofErr w:type="spellStart"/>
      <w:r>
        <w:rPr>
          <w:rFonts w:asciiTheme="minorHAnsi" w:hAnsiTheme="minorHAnsi" w:cstheme="minorHAnsi"/>
          <w:sz w:val="28"/>
          <w:szCs w:val="28"/>
        </w:rPr>
        <w:t>ProD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event during the break for lunch.  Remote voting for members not in corporeal attendance at the </w:t>
      </w:r>
      <w:proofErr w:type="spellStart"/>
      <w:r w:rsidR="004C52AF">
        <w:rPr>
          <w:rFonts w:asciiTheme="minorHAnsi" w:hAnsiTheme="minorHAnsi" w:cstheme="minorHAnsi"/>
          <w:sz w:val="28"/>
          <w:szCs w:val="28"/>
        </w:rPr>
        <w:t>ProD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Day will be facilitated.</w:t>
      </w:r>
      <w:r w:rsidR="00590238">
        <w:rPr>
          <w:rFonts w:asciiTheme="minorHAnsi" w:hAnsiTheme="minorHAnsi" w:cstheme="minorHAnsi"/>
          <w:sz w:val="28"/>
          <w:szCs w:val="28"/>
        </w:rPr>
        <w:t xml:space="preserve">  </w:t>
      </w:r>
      <w:r>
        <w:rPr>
          <w:rFonts w:asciiTheme="minorHAnsi" w:hAnsiTheme="minorHAnsi" w:cstheme="minorHAnsi"/>
          <w:sz w:val="28"/>
          <w:szCs w:val="28"/>
        </w:rPr>
        <w:t xml:space="preserve">Notice of the upcoming election will be posted on Yammer, BCTVA website, and by mass email.  </w:t>
      </w:r>
    </w:p>
    <w:p w14:paraId="384134EB" w14:textId="244D9429" w:rsidR="000D1165" w:rsidRDefault="00590238" w:rsidP="004C52AF">
      <w:pPr>
        <w:pStyle w:val="ListParagraph"/>
        <w:ind w:left="465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Please connect with Mary or Gail if you are interested in continuing in your position, running for a new position or would like to nominate a colleague. We look forward to a vibrant new executive to keep our collective voice strong!</w:t>
      </w:r>
    </w:p>
    <w:p w14:paraId="43880A79" w14:textId="4DC797E5" w:rsidR="00AA2E0C" w:rsidRPr="00AA2E0C" w:rsidRDefault="00AA2E0C" w:rsidP="00AA2E0C">
      <w:pPr>
        <w:ind w:left="90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**Next meeting and ELECTIONS in person at </w:t>
      </w:r>
      <w:proofErr w:type="spellStart"/>
      <w:r>
        <w:rPr>
          <w:rFonts w:asciiTheme="minorHAnsi" w:hAnsiTheme="minorHAnsi" w:cstheme="minorHAnsi"/>
          <w:b/>
          <w:bCs/>
          <w:sz w:val="28"/>
          <w:szCs w:val="28"/>
        </w:rPr>
        <w:t>ProD</w:t>
      </w:r>
      <w:proofErr w:type="spellEnd"/>
      <w:r>
        <w:rPr>
          <w:rFonts w:asciiTheme="minorHAnsi" w:hAnsiTheme="minorHAnsi" w:cstheme="minorHAnsi"/>
          <w:b/>
          <w:bCs/>
          <w:sz w:val="28"/>
          <w:szCs w:val="28"/>
        </w:rPr>
        <w:t xml:space="preserve"> day, May 19, 2023 during the lunch break** </w:t>
      </w:r>
    </w:p>
    <w:p w14:paraId="2CF8C588" w14:textId="77777777" w:rsidR="00D90CE7" w:rsidRDefault="00D90CE7" w:rsidP="00D90CE7">
      <w:pPr>
        <w:pStyle w:val="ListParagraph"/>
        <w:ind w:left="465"/>
        <w:rPr>
          <w:rFonts w:asciiTheme="minorHAnsi" w:hAnsiTheme="minorHAnsi" w:cstheme="minorHAnsi"/>
          <w:sz w:val="28"/>
          <w:szCs w:val="28"/>
        </w:rPr>
      </w:pPr>
    </w:p>
    <w:p w14:paraId="5413EA96" w14:textId="0539D808" w:rsidR="00D90CE7" w:rsidRDefault="00D90CE7" w:rsidP="00D90CE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Adjournment</w:t>
      </w:r>
    </w:p>
    <w:p w14:paraId="47E3B23E" w14:textId="7417AAAA" w:rsidR="00D90CE7" w:rsidRPr="00D90CE7" w:rsidRDefault="00D90CE7" w:rsidP="00D90CE7">
      <w:pPr>
        <w:ind w:left="144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Meeting adjourned at 3:30</w:t>
      </w:r>
    </w:p>
    <w:p w14:paraId="0212A4E3" w14:textId="77777777" w:rsidR="00D90CE7" w:rsidRPr="000D1165" w:rsidRDefault="00D90CE7" w:rsidP="00D90CE7">
      <w:pPr>
        <w:pStyle w:val="ListParagraph"/>
        <w:ind w:left="465"/>
        <w:rPr>
          <w:rFonts w:asciiTheme="minorHAnsi" w:hAnsiTheme="minorHAnsi" w:cstheme="minorHAnsi"/>
          <w:sz w:val="28"/>
          <w:szCs w:val="28"/>
        </w:rPr>
      </w:pPr>
    </w:p>
    <w:p w14:paraId="708FF3E2" w14:textId="77777777" w:rsidR="000D1165" w:rsidRDefault="000D1165" w:rsidP="000D1165">
      <w:pPr>
        <w:pStyle w:val="ListParagraph"/>
        <w:ind w:left="465"/>
      </w:pPr>
    </w:p>
    <w:sectPr w:rsidR="000D11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106530"/>
    <w:multiLevelType w:val="hybridMultilevel"/>
    <w:tmpl w:val="A7529084"/>
    <w:lvl w:ilvl="0" w:tplc="4D52AEC8">
      <w:start w:val="1"/>
      <w:numFmt w:val="decimal"/>
      <w:lvlText w:val="%1.)"/>
      <w:lvlJc w:val="left"/>
      <w:pPr>
        <w:ind w:left="465" w:hanging="37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987591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880"/>
    <w:rsid w:val="000D1165"/>
    <w:rsid w:val="004C52AF"/>
    <w:rsid w:val="00590238"/>
    <w:rsid w:val="00687686"/>
    <w:rsid w:val="007D12BF"/>
    <w:rsid w:val="008D2880"/>
    <w:rsid w:val="00AA2E0C"/>
    <w:rsid w:val="00BB7F63"/>
    <w:rsid w:val="00D14AD8"/>
    <w:rsid w:val="00D90CE7"/>
    <w:rsid w:val="00FC1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81CAE"/>
  <w15:chartTrackingRefBased/>
  <w15:docId w15:val="{B0088DB3-FE2A-4ED3-BA88-42FEAC91E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mic Sans MS" w:eastAsiaTheme="minorHAnsi" w:hAnsi="Comic Sans MS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880"/>
    <w:pPr>
      <w:spacing w:after="0" w:line="276" w:lineRule="auto"/>
      <w:jc w:val="left"/>
    </w:pPr>
    <w:rPr>
      <w:rFonts w:ascii="Arial" w:eastAsia="Arial" w:hAnsi="Arial" w:cs="Arial"/>
      <w:sz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12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Guinan</dc:creator>
  <cp:keywords/>
  <dc:description/>
  <cp:lastModifiedBy>Gail Gilchrist</cp:lastModifiedBy>
  <cp:revision>4</cp:revision>
  <dcterms:created xsi:type="dcterms:W3CDTF">2023-05-01T19:23:00Z</dcterms:created>
  <dcterms:modified xsi:type="dcterms:W3CDTF">2023-05-01T19:27:00Z</dcterms:modified>
</cp:coreProperties>
</file>